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F60" w:rsidRPr="002B354D" w:rsidRDefault="00533EA9" w:rsidP="00533EA9">
      <w:pPr>
        <w:pStyle w:val="style14a0b2d30f599cb3a9ef476eaad5fc132c"/>
        <w:shd w:val="clear" w:color="auto" w:fill="FFFFFF"/>
        <w:spacing w:before="0" w:beforeAutospacing="0" w:after="0" w:afterAutospacing="0"/>
        <w:rPr>
          <w:color w:val="333333"/>
        </w:rPr>
      </w:pPr>
      <w:r>
        <w:t xml:space="preserve">                       </w:t>
      </w:r>
      <w:r w:rsidR="00677891" w:rsidRPr="00544ED3">
        <w:t xml:space="preserve">         </w:t>
      </w:r>
      <w:r w:rsidR="004A4F60" w:rsidRPr="002B354D">
        <w:rPr>
          <w:rStyle w:val="fontstyle11580e5fb3c922ad1e8f9be6ec1f34594e1"/>
          <w:b/>
          <w:bCs/>
          <w:color w:val="333333"/>
        </w:rPr>
        <w:t>PANEVĖŽIO R</w:t>
      </w:r>
      <w:r>
        <w:rPr>
          <w:rStyle w:val="fontstyle11580e5fb3c922ad1e8f9be6ec1f34594e1"/>
          <w:b/>
          <w:bCs/>
          <w:color w:val="333333"/>
        </w:rPr>
        <w:t>.</w:t>
      </w:r>
      <w:r w:rsidR="004A4F60" w:rsidRPr="002B354D">
        <w:rPr>
          <w:rStyle w:val="fontstyle11580e5fb3c922ad1e8f9be6ec1f34594e1"/>
          <w:b/>
          <w:bCs/>
          <w:color w:val="333333"/>
        </w:rPr>
        <w:t xml:space="preserve"> SMILGIŲ GIMNAZIJA</w:t>
      </w:r>
    </w:p>
    <w:p w:rsidR="004A4F60" w:rsidRDefault="004A4F60" w:rsidP="004A4F60">
      <w:pPr>
        <w:pStyle w:val="style14a0b2d30f599cb3a9ef476eaad5fc132c"/>
        <w:shd w:val="clear" w:color="auto" w:fill="FFFFFF"/>
        <w:spacing w:before="0" w:beforeAutospacing="0" w:after="0" w:afterAutospacing="0"/>
        <w:jc w:val="center"/>
        <w:rPr>
          <w:rStyle w:val="fontstyle11580e5fb3c922ad1e8f9be6ec1f34594e1"/>
          <w:color w:val="333333"/>
        </w:rPr>
      </w:pPr>
      <w:r w:rsidRPr="002B354D">
        <w:rPr>
          <w:rStyle w:val="fontstyle11580e5fb3c922ad1e8f9be6ec1f34594e1"/>
          <w:color w:val="333333"/>
        </w:rPr>
        <w:t>Įm. kodas190398430, Panevėžio g.1, Smilgiai, Panevėžio r.</w:t>
      </w:r>
    </w:p>
    <w:p w:rsidR="004A4F60" w:rsidRPr="002B354D" w:rsidRDefault="004A4F60" w:rsidP="004A4F60">
      <w:pPr>
        <w:pStyle w:val="style14a0b2d30f599cb3a9ef476eaad5fc132c"/>
        <w:shd w:val="clear" w:color="auto" w:fill="FFFFFF"/>
        <w:spacing w:before="0" w:beforeAutospacing="0" w:after="0" w:afterAutospacing="0"/>
        <w:jc w:val="center"/>
        <w:rPr>
          <w:color w:val="333333"/>
        </w:rPr>
      </w:pPr>
    </w:p>
    <w:p w:rsidR="004A4F60" w:rsidRPr="002B354D" w:rsidRDefault="004A4F60" w:rsidP="004A4F60">
      <w:pPr>
        <w:pStyle w:val="style14a0b2d30f599cb3a9ef476eaad5fc132c"/>
        <w:shd w:val="clear" w:color="auto" w:fill="FFFFFF"/>
        <w:spacing w:before="0" w:beforeAutospacing="0" w:after="0" w:afterAutospacing="0"/>
        <w:jc w:val="both"/>
        <w:rPr>
          <w:color w:val="333333"/>
        </w:rPr>
      </w:pPr>
      <w:r w:rsidRPr="002B354D">
        <w:rPr>
          <w:rStyle w:val="fontstyle11580e5fb3c922ad1e8f9be6ec1f34594e1"/>
          <w:color w:val="333333"/>
        </w:rPr>
        <w:t> </w:t>
      </w:r>
    </w:p>
    <w:p w:rsidR="004A4F60" w:rsidRPr="002B354D" w:rsidRDefault="004A4F60" w:rsidP="004A4F60">
      <w:pPr>
        <w:jc w:val="center"/>
        <w:rPr>
          <w:rFonts w:ascii="Times New Roman" w:hAnsi="Times New Roman" w:cs="Times New Roman"/>
          <w:b/>
          <w:sz w:val="24"/>
          <w:szCs w:val="24"/>
        </w:rPr>
      </w:pPr>
      <w:r w:rsidRPr="002B354D">
        <w:rPr>
          <w:rStyle w:val="fontstyle11580e5fb3c922ad1e8f9be6ec1f34594e1"/>
          <w:rFonts w:ascii="Times New Roman" w:hAnsi="Times New Roman" w:cs="Times New Roman"/>
          <w:color w:val="333333"/>
          <w:sz w:val="24"/>
          <w:szCs w:val="24"/>
        </w:rPr>
        <w:t> </w:t>
      </w:r>
      <w:r w:rsidRPr="002B354D">
        <w:rPr>
          <w:rFonts w:ascii="Times New Roman" w:hAnsi="Times New Roman" w:cs="Times New Roman"/>
          <w:b/>
          <w:sz w:val="24"/>
          <w:szCs w:val="24"/>
        </w:rPr>
        <w:t>METINIS AŠKINAMASIS RAŠTAS</w:t>
      </w:r>
    </w:p>
    <w:p w:rsidR="004A4F60" w:rsidRPr="00891426" w:rsidRDefault="004A4F60" w:rsidP="004A4F60">
      <w:pPr>
        <w:pStyle w:val="style14a0b2d30f599cb3a9ef476eaad5fc132c"/>
        <w:shd w:val="clear" w:color="auto" w:fill="FFFFFF"/>
        <w:spacing w:before="0" w:beforeAutospacing="0" w:after="0" w:afterAutospacing="0"/>
        <w:jc w:val="center"/>
        <w:rPr>
          <w:rStyle w:val="fontstyle11580e5fb3c922ad1e8f9be6ec1f34594e1"/>
          <w:bCs/>
          <w:color w:val="333333"/>
        </w:rPr>
      </w:pPr>
      <w:r w:rsidRPr="00891426">
        <w:rPr>
          <w:rStyle w:val="fontstyle11580e5fb3c922ad1e8f9be6ec1f34594e1"/>
          <w:bCs/>
          <w:color w:val="333333"/>
        </w:rPr>
        <w:t>202</w:t>
      </w:r>
      <w:r w:rsidR="00BB663D">
        <w:rPr>
          <w:rStyle w:val="fontstyle11580e5fb3c922ad1e8f9be6ec1f34594e1"/>
          <w:bCs/>
          <w:color w:val="333333"/>
        </w:rPr>
        <w:t>5</w:t>
      </w:r>
      <w:r w:rsidRPr="00891426">
        <w:rPr>
          <w:rStyle w:val="fontstyle11580e5fb3c922ad1e8f9be6ec1f34594e1"/>
          <w:bCs/>
          <w:color w:val="333333"/>
        </w:rPr>
        <w:t xml:space="preserve"> m. gruodžio 31 d.</w:t>
      </w:r>
    </w:p>
    <w:p w:rsidR="004A4F60" w:rsidRPr="002B354D" w:rsidRDefault="004A4F60" w:rsidP="004A4F60">
      <w:pPr>
        <w:pStyle w:val="style14a0b2d30f599cb3a9ef476eaad5fc132c"/>
        <w:shd w:val="clear" w:color="auto" w:fill="FFFFFF"/>
        <w:spacing w:before="0" w:beforeAutospacing="0" w:after="0" w:afterAutospacing="0"/>
        <w:jc w:val="center"/>
        <w:rPr>
          <w:color w:val="333333"/>
        </w:rPr>
      </w:pPr>
    </w:p>
    <w:p w:rsidR="004A4F60" w:rsidRPr="002B354D" w:rsidRDefault="004A4F60" w:rsidP="004A4F60">
      <w:pPr>
        <w:pStyle w:val="style14a0b2d30f599cb3a9ef476eaad5fc132c"/>
        <w:shd w:val="clear" w:color="auto" w:fill="FFFFFF"/>
        <w:spacing w:before="0" w:beforeAutospacing="0" w:after="0" w:afterAutospacing="0"/>
        <w:jc w:val="both"/>
        <w:rPr>
          <w:color w:val="333333"/>
        </w:rPr>
      </w:pPr>
      <w:r w:rsidRPr="002B354D">
        <w:rPr>
          <w:rStyle w:val="fontstyle11580e5fb3c922ad1e8f9be6ec1f34594e1"/>
          <w:b/>
          <w:bCs/>
          <w:color w:val="333333"/>
        </w:rPr>
        <w:t> </w:t>
      </w:r>
    </w:p>
    <w:p w:rsidR="004A4F60" w:rsidRPr="00533EA9" w:rsidRDefault="004A4F60" w:rsidP="004A4F60">
      <w:pPr>
        <w:pStyle w:val="style14a0b2d30f599cb3a9ef476eaad5fc132c"/>
        <w:shd w:val="clear" w:color="auto" w:fill="FFFFFF"/>
        <w:spacing w:before="0" w:beforeAutospacing="0" w:after="0" w:afterAutospacing="0"/>
        <w:jc w:val="right"/>
        <w:rPr>
          <w:rStyle w:val="fontstyle11580e5fb3c922ad1e8f9be6ec1f34594e1"/>
          <w:bCs/>
        </w:rPr>
      </w:pPr>
      <w:r w:rsidRPr="00533EA9">
        <w:rPr>
          <w:rStyle w:val="fontstyle11580e5fb3c922ad1e8f9be6ec1f34594e1"/>
          <w:bCs/>
        </w:rPr>
        <w:t>202</w:t>
      </w:r>
      <w:r w:rsidR="00533EA9" w:rsidRPr="00533EA9">
        <w:rPr>
          <w:rStyle w:val="fontstyle11580e5fb3c922ad1e8f9be6ec1f34594e1"/>
          <w:bCs/>
        </w:rPr>
        <w:t>5-02</w:t>
      </w:r>
      <w:r w:rsidRPr="00533EA9">
        <w:rPr>
          <w:rStyle w:val="fontstyle11580e5fb3c922ad1e8f9be6ec1f34594e1"/>
          <w:bCs/>
        </w:rPr>
        <w:t>-2</w:t>
      </w:r>
      <w:r w:rsidR="00BB663D">
        <w:rPr>
          <w:rStyle w:val="fontstyle11580e5fb3c922ad1e8f9be6ec1f34594e1"/>
          <w:bCs/>
        </w:rPr>
        <w:t>7</w:t>
      </w:r>
      <w:r w:rsidRPr="00533EA9">
        <w:rPr>
          <w:rStyle w:val="fontstyle11580e5fb3c922ad1e8f9be6ec1f34594e1"/>
          <w:bCs/>
        </w:rPr>
        <w:t xml:space="preserve"> Nr. FA-5</w:t>
      </w:r>
      <w:r w:rsidRPr="00533EA9">
        <w:rPr>
          <w:rStyle w:val="fontstyle11580e5fb3c922ad1e8f9be6ec1f34594e1"/>
          <w:bCs/>
        </w:rPr>
        <w:tab/>
      </w:r>
    </w:p>
    <w:p w:rsidR="004A4F60" w:rsidRPr="00891426" w:rsidRDefault="004A4F60" w:rsidP="004A4F60">
      <w:pPr>
        <w:pStyle w:val="style14a0b2d30f599cb3a9ef476eaad5fc132c"/>
        <w:shd w:val="clear" w:color="auto" w:fill="FFFFFF"/>
        <w:spacing w:before="0" w:beforeAutospacing="0" w:after="0" w:afterAutospacing="0"/>
        <w:jc w:val="right"/>
        <w:rPr>
          <w:color w:val="333333"/>
        </w:rPr>
      </w:pPr>
    </w:p>
    <w:p w:rsidR="004A4F60" w:rsidRPr="002B354D" w:rsidRDefault="004A4F60" w:rsidP="004A4F60">
      <w:pPr>
        <w:pStyle w:val="style14a0b2d30f599cb3a9ef476eaad5fc132c"/>
        <w:shd w:val="clear" w:color="auto" w:fill="FFFFFF"/>
        <w:spacing w:before="0" w:beforeAutospacing="0" w:after="0" w:afterAutospacing="0"/>
        <w:jc w:val="both"/>
        <w:rPr>
          <w:color w:val="333333"/>
        </w:rPr>
      </w:pPr>
      <w:r w:rsidRPr="002B354D">
        <w:rPr>
          <w:rStyle w:val="fontstyle11580e5fb3c922ad1e8f9be6ec1f34594e1"/>
          <w:b/>
          <w:bCs/>
          <w:color w:val="333333"/>
        </w:rPr>
        <w:t> </w:t>
      </w:r>
    </w:p>
    <w:p w:rsidR="004A4F60" w:rsidRDefault="004A4F60" w:rsidP="004A4F60">
      <w:pPr>
        <w:pStyle w:val="style14a0b2d30f599cb3a9ef476eaad5fc132c"/>
        <w:numPr>
          <w:ilvl w:val="0"/>
          <w:numId w:val="2"/>
        </w:numPr>
        <w:shd w:val="clear" w:color="auto" w:fill="FFFFFF"/>
        <w:spacing w:before="0" w:beforeAutospacing="0" w:after="0" w:afterAutospacing="0"/>
        <w:jc w:val="both"/>
        <w:rPr>
          <w:rStyle w:val="fontstyle11580e5fb3c922ad1e8f9be6ec1f34594e1"/>
          <w:b/>
          <w:bCs/>
          <w:color w:val="333333"/>
        </w:rPr>
      </w:pPr>
      <w:r w:rsidRPr="002B354D">
        <w:rPr>
          <w:rStyle w:val="fontstyle11580e5fb3c922ad1e8f9be6ec1f34594e1"/>
          <w:b/>
          <w:bCs/>
          <w:color w:val="333333"/>
        </w:rPr>
        <w:t>BENDROJI INFORMACIJA</w:t>
      </w:r>
    </w:p>
    <w:p w:rsidR="004A4F60" w:rsidRPr="002B354D" w:rsidRDefault="004A4F60" w:rsidP="004A4F60">
      <w:pPr>
        <w:pStyle w:val="style14a0b2d30f599cb3a9ef476eaad5fc132c"/>
        <w:shd w:val="clear" w:color="auto" w:fill="FFFFFF"/>
        <w:spacing w:before="0" w:beforeAutospacing="0" w:after="0" w:afterAutospacing="0"/>
        <w:ind w:left="3360"/>
        <w:jc w:val="both"/>
        <w:rPr>
          <w:color w:val="333333"/>
        </w:rPr>
      </w:pPr>
    </w:p>
    <w:p w:rsidR="004A4F60" w:rsidRPr="002B354D" w:rsidRDefault="004A4F60" w:rsidP="004A4F60">
      <w:pPr>
        <w:pStyle w:val="style14a0b2d30f599cb3a9ef476eaad5fc132c"/>
        <w:shd w:val="clear" w:color="auto" w:fill="FFFFFF"/>
        <w:spacing w:before="0" w:beforeAutospacing="0" w:after="0" w:afterAutospacing="0"/>
        <w:jc w:val="both"/>
        <w:rPr>
          <w:color w:val="333333"/>
        </w:rPr>
      </w:pPr>
      <w:r w:rsidRPr="002B354D">
        <w:rPr>
          <w:rStyle w:val="fontstyle11580e5fb3c922ad1e8f9be6ec1f34594e1"/>
          <w:b/>
          <w:bCs/>
          <w:color w:val="FF0000"/>
        </w:rPr>
        <w:t> </w:t>
      </w:r>
    </w:p>
    <w:p w:rsidR="004A4F60" w:rsidRPr="00B5704B" w:rsidRDefault="004A4F60" w:rsidP="004A4F60">
      <w:pPr>
        <w:pStyle w:val="style66adec982d0fca7e477c5959064315112a"/>
        <w:shd w:val="clear" w:color="auto" w:fill="FFFFFF"/>
        <w:spacing w:before="0" w:beforeAutospacing="0" w:after="0" w:afterAutospacing="0" w:line="360" w:lineRule="auto"/>
        <w:jc w:val="both"/>
        <w:rPr>
          <w:color w:val="333333"/>
        </w:rPr>
      </w:pPr>
      <w:r w:rsidRPr="00B5704B">
        <w:rPr>
          <w:color w:val="333333"/>
        </w:rPr>
        <w:t>Panevėžio rajono Smilgių vidurinė mokykla įsteigta -1806 m. Šią datą pateikia „mažoji Lietuviška tarybinė enciklopedija“ V., 1971m., psl. 243, veiklos pradžia -1951 m. Mokyklos steigėjas yra Panevėžio rajono savivaldybė. Panevėžio rajono savivaldybė teises ir pareigas įgyvendina per Panevėžio rajono savivaldybės tarybą. 2014 m. liepos 1 d. tapo Panevėžio r. Smilgių gimnazija.</w:t>
      </w:r>
    </w:p>
    <w:p w:rsidR="004A4F60" w:rsidRPr="00B5704B" w:rsidRDefault="004A4F60" w:rsidP="004A4F60">
      <w:pPr>
        <w:pStyle w:val="style66adec982d0fca7e477c5959064315112a"/>
        <w:shd w:val="clear" w:color="auto" w:fill="FFFFFF"/>
        <w:spacing w:before="0" w:beforeAutospacing="0" w:after="0" w:afterAutospacing="0" w:line="360" w:lineRule="auto"/>
        <w:jc w:val="both"/>
        <w:rPr>
          <w:color w:val="333333"/>
        </w:rPr>
      </w:pPr>
    </w:p>
    <w:p w:rsidR="004A4F60" w:rsidRPr="00B5704B" w:rsidRDefault="004A4F60" w:rsidP="004A4F60">
      <w:pPr>
        <w:pStyle w:val="style66adec982d0fca7e477c5959064315112a"/>
        <w:shd w:val="clear" w:color="auto" w:fill="FFFFFF"/>
        <w:spacing w:before="0" w:beforeAutospacing="0" w:after="0" w:afterAutospacing="0" w:line="360" w:lineRule="auto"/>
        <w:jc w:val="both"/>
        <w:rPr>
          <w:color w:val="333333"/>
        </w:rPr>
      </w:pPr>
      <w:r w:rsidRPr="00B5704B">
        <w:rPr>
          <w:color w:val="333333"/>
        </w:rPr>
        <w:t>Gimnazijos teisinė forma - viešasis juridinis asmuo, veikiantis kaip biudžetinė įstaiga.</w:t>
      </w:r>
    </w:p>
    <w:p w:rsidR="004A4F60" w:rsidRPr="00B5704B" w:rsidRDefault="004A4F60" w:rsidP="004A4F60">
      <w:pPr>
        <w:pStyle w:val="style66adec982d0fca7e477c5959064315112a"/>
        <w:shd w:val="clear" w:color="auto" w:fill="FFFFFF"/>
        <w:spacing w:before="0" w:beforeAutospacing="0" w:after="0" w:afterAutospacing="0" w:line="360" w:lineRule="auto"/>
        <w:jc w:val="both"/>
        <w:rPr>
          <w:color w:val="333333"/>
        </w:rPr>
      </w:pPr>
      <w:r w:rsidRPr="00B5704B">
        <w:rPr>
          <w:color w:val="333333"/>
        </w:rPr>
        <w:t> </w:t>
      </w:r>
    </w:p>
    <w:p w:rsidR="004A4F60" w:rsidRPr="00B5704B" w:rsidRDefault="004A4F60" w:rsidP="004A4F60">
      <w:pPr>
        <w:pStyle w:val="style66adec982d0fca7e477c5959064315112a"/>
        <w:shd w:val="clear" w:color="auto" w:fill="FFFFFF"/>
        <w:spacing w:before="0" w:beforeAutospacing="0" w:after="0" w:afterAutospacing="0" w:line="360" w:lineRule="auto"/>
        <w:jc w:val="both"/>
        <w:rPr>
          <w:color w:val="333333"/>
        </w:rPr>
      </w:pPr>
      <w:r w:rsidRPr="00B5704B">
        <w:rPr>
          <w:color w:val="333333"/>
        </w:rPr>
        <w:t>Buveinės adresas – Panevėžio g.1, Smilgiai, LT-38378, Panevėžio rajonas.</w:t>
      </w:r>
    </w:p>
    <w:p w:rsidR="004A4F60" w:rsidRPr="00B5704B" w:rsidRDefault="004A4F60" w:rsidP="004A4F60">
      <w:pPr>
        <w:pStyle w:val="style66adec982d0fca7e477c5959064315112a"/>
        <w:shd w:val="clear" w:color="auto" w:fill="FFFFFF"/>
        <w:spacing w:before="0" w:beforeAutospacing="0" w:after="0" w:afterAutospacing="0" w:line="360" w:lineRule="auto"/>
        <w:jc w:val="both"/>
        <w:rPr>
          <w:color w:val="333333"/>
        </w:rPr>
      </w:pPr>
      <w:r w:rsidRPr="00B5704B">
        <w:rPr>
          <w:color w:val="333333"/>
        </w:rPr>
        <w:t> </w:t>
      </w:r>
    </w:p>
    <w:p w:rsidR="004A4F60" w:rsidRPr="00B5704B" w:rsidRDefault="004A4F60" w:rsidP="004A4F60">
      <w:pPr>
        <w:pStyle w:val="style66adec982d0fca7e477c5959064315112a"/>
        <w:shd w:val="clear" w:color="auto" w:fill="FFFFFF"/>
        <w:spacing w:before="0" w:beforeAutospacing="0" w:after="0" w:afterAutospacing="0" w:line="360" w:lineRule="auto"/>
        <w:jc w:val="both"/>
        <w:rPr>
          <w:color w:val="333333"/>
        </w:rPr>
      </w:pPr>
      <w:r w:rsidRPr="00B5704B">
        <w:rPr>
          <w:color w:val="333333"/>
        </w:rPr>
        <w:t>Smilgių gimnazijoje vykdomos ikimokyklinio,  priešmokyklinio, pradinio, pagrindinio, akredituota vidurinio ir individualizuota pradinio, pagrindinio  ugdymo programos.</w:t>
      </w:r>
    </w:p>
    <w:p w:rsidR="004A4F60" w:rsidRPr="00B5704B" w:rsidRDefault="004A4F60" w:rsidP="004A4F60">
      <w:pPr>
        <w:pStyle w:val="style66adec982d0fca7e477c5959064315112a"/>
        <w:shd w:val="clear" w:color="auto" w:fill="FFFFFF"/>
        <w:spacing w:before="0" w:beforeAutospacing="0" w:after="0" w:afterAutospacing="0" w:line="360" w:lineRule="auto"/>
        <w:jc w:val="both"/>
        <w:rPr>
          <w:color w:val="333333"/>
        </w:rPr>
      </w:pPr>
      <w:r w:rsidRPr="00B5704B">
        <w:rPr>
          <w:color w:val="333333"/>
        </w:rPr>
        <w:t>  </w:t>
      </w:r>
    </w:p>
    <w:p w:rsidR="004A4F60" w:rsidRPr="00B5704B" w:rsidRDefault="004A4F60" w:rsidP="004A4F60">
      <w:pPr>
        <w:pStyle w:val="style66adec982d0fca7e477c5959064315112a"/>
        <w:shd w:val="clear" w:color="auto" w:fill="FFFFFF"/>
        <w:spacing w:before="0" w:beforeAutospacing="0" w:after="0" w:afterAutospacing="0" w:line="360" w:lineRule="auto"/>
        <w:jc w:val="both"/>
        <w:rPr>
          <w:color w:val="333333"/>
        </w:rPr>
      </w:pPr>
      <w:r w:rsidRPr="00B5704B">
        <w:rPr>
          <w:color w:val="333333"/>
        </w:rPr>
        <w:t>Gimnazijos tikslai</w:t>
      </w:r>
      <w:r w:rsidRPr="00B5704B">
        <w:rPr>
          <w:b/>
          <w:bCs/>
          <w:color w:val="333333"/>
        </w:rPr>
        <w:t> </w:t>
      </w:r>
      <w:r w:rsidRPr="00B5704B">
        <w:rPr>
          <w:color w:val="333333"/>
        </w:rPr>
        <w:t xml:space="preserve">išugdyti vertybines orientacijas, leidžiančias tapti doru, siekiančiu žinių, savarankišku, atsakingu, patriotiškai nusiteikusiu, turinčiu komunikacinius gebėjimus, padėti įsisavinti informacinę kultūrą, gimtosios ir užsienio kalbų mokėjimą, informacinį ir raštingumą, gebėjimą savarankiškai kurti savo gyvenimą, turėti pagrindus dorovinei, estetinei ir mokslinei kultūrai, pasaulėžiūrai formuoti, sudaryti sąlygas pilietinės ir politinės kultūros pagrindams, padėti šeimai vykdyti vaikų globos ir ugdymo funkcijas, organizuoti ugdymo procesą vadovaujantis švietimo ir mokslo ministerijos patvirtintomis ugdymo programomis. </w:t>
      </w:r>
    </w:p>
    <w:p w:rsidR="004A4F60" w:rsidRPr="00B5704B" w:rsidRDefault="004A4F60" w:rsidP="004A4F60">
      <w:pPr>
        <w:pStyle w:val="style66adec982d0fca7e477c5959064315112a"/>
        <w:shd w:val="clear" w:color="auto" w:fill="FFFFFF"/>
        <w:spacing w:before="0" w:beforeAutospacing="0" w:after="0" w:afterAutospacing="0" w:line="360" w:lineRule="auto"/>
        <w:jc w:val="both"/>
        <w:rPr>
          <w:color w:val="333333"/>
        </w:rPr>
      </w:pPr>
      <w:r w:rsidRPr="00B5704B">
        <w:rPr>
          <w:color w:val="333333"/>
        </w:rPr>
        <w:t> </w:t>
      </w:r>
    </w:p>
    <w:p w:rsidR="004A4F60" w:rsidRPr="00B5704B" w:rsidRDefault="004A4F60" w:rsidP="004A4F60">
      <w:pPr>
        <w:pStyle w:val="style66adec982d0fca7e477c5959064315112a"/>
        <w:shd w:val="clear" w:color="auto" w:fill="FFFFFF"/>
        <w:spacing w:before="0" w:beforeAutospacing="0" w:after="0" w:afterAutospacing="0" w:line="360" w:lineRule="auto"/>
        <w:jc w:val="both"/>
        <w:rPr>
          <w:color w:val="333333"/>
        </w:rPr>
      </w:pPr>
      <w:r w:rsidRPr="00B5704B">
        <w:rPr>
          <w:color w:val="333333"/>
        </w:rPr>
        <w:t>Vidutinis gimnazijoje darbuotojų skaičius 202</w:t>
      </w:r>
      <w:r w:rsidR="00BB663D">
        <w:rPr>
          <w:color w:val="333333"/>
        </w:rPr>
        <w:t>5</w:t>
      </w:r>
      <w:r w:rsidRPr="00B5704B">
        <w:rPr>
          <w:color w:val="333333"/>
        </w:rPr>
        <w:t xml:space="preserve"> metais - 70, 202</w:t>
      </w:r>
      <w:r w:rsidR="00BB663D">
        <w:rPr>
          <w:color w:val="333333"/>
        </w:rPr>
        <w:t>4</w:t>
      </w:r>
      <w:r w:rsidRPr="00B5704B">
        <w:rPr>
          <w:color w:val="333333"/>
        </w:rPr>
        <w:t xml:space="preserve"> metais – </w:t>
      </w:r>
      <w:r w:rsidR="00BB663D">
        <w:rPr>
          <w:color w:val="333333"/>
        </w:rPr>
        <w:t>70</w:t>
      </w:r>
      <w:r w:rsidRPr="00B5704B">
        <w:rPr>
          <w:color w:val="333333"/>
        </w:rPr>
        <w:t>.</w:t>
      </w:r>
    </w:p>
    <w:p w:rsidR="004A4F60" w:rsidRPr="00B5704B" w:rsidRDefault="004A4F60" w:rsidP="004A4F60">
      <w:pPr>
        <w:pStyle w:val="style66adec982d0fca7e477c5959064315112a"/>
        <w:shd w:val="clear" w:color="auto" w:fill="FFFFFF"/>
        <w:spacing w:before="0" w:beforeAutospacing="0" w:after="0" w:afterAutospacing="0" w:line="360" w:lineRule="auto"/>
        <w:jc w:val="both"/>
        <w:rPr>
          <w:color w:val="333333"/>
        </w:rPr>
      </w:pPr>
    </w:p>
    <w:p w:rsidR="004A4F60" w:rsidRPr="00B5704B" w:rsidRDefault="004A4F60">
      <w:pPr>
        <w:rPr>
          <w:rFonts w:ascii="Times New Roman" w:hAnsi="Times New Roman" w:cs="Times New Roman"/>
        </w:rPr>
      </w:pPr>
    </w:p>
    <w:p w:rsidR="004A4F60" w:rsidRDefault="004A4F60" w:rsidP="004A4F60">
      <w:pPr>
        <w:pStyle w:val="style42349fdbcafe53be5d0962467784dd09d6"/>
        <w:shd w:val="clear" w:color="auto" w:fill="FFFFFF"/>
        <w:spacing w:before="0" w:beforeAutospacing="0" w:after="0" w:afterAutospacing="0"/>
        <w:ind w:left="4080"/>
        <w:rPr>
          <w:rStyle w:val="fontstyle11580e5fb3c922ad1e8f9be6ec1f34594e1"/>
          <w:b/>
          <w:bCs/>
          <w:color w:val="333333"/>
        </w:rPr>
      </w:pPr>
    </w:p>
    <w:p w:rsidR="004A4F60" w:rsidRDefault="004A4F60" w:rsidP="0057644E">
      <w:pPr>
        <w:pStyle w:val="style42349fdbcafe53be5d0962467784dd09d6"/>
        <w:numPr>
          <w:ilvl w:val="0"/>
          <w:numId w:val="2"/>
        </w:numPr>
        <w:shd w:val="clear" w:color="auto" w:fill="FFFFFF"/>
        <w:spacing w:before="0" w:beforeAutospacing="0" w:after="0" w:afterAutospacing="0"/>
        <w:rPr>
          <w:rStyle w:val="fontstyle11580e5fb3c922ad1e8f9be6ec1f34594e1"/>
          <w:b/>
          <w:bCs/>
          <w:color w:val="333333"/>
        </w:rPr>
      </w:pPr>
      <w:r w:rsidRPr="002B354D">
        <w:rPr>
          <w:rStyle w:val="fontstyle11580e5fb3c922ad1e8f9be6ec1f34594e1"/>
          <w:b/>
          <w:bCs/>
          <w:color w:val="333333"/>
        </w:rPr>
        <w:lastRenderedPageBreak/>
        <w:t>APSKAITOS POLITIKA</w:t>
      </w:r>
    </w:p>
    <w:p w:rsidR="004A4F60" w:rsidRPr="002B354D" w:rsidRDefault="004A4F60" w:rsidP="004A4F60">
      <w:pPr>
        <w:pStyle w:val="style42349fdbcafe53be5d0962467784dd09d6"/>
        <w:shd w:val="clear" w:color="auto" w:fill="FFFFFF"/>
        <w:spacing w:before="0" w:beforeAutospacing="0" w:after="0" w:afterAutospacing="0"/>
        <w:ind w:left="4080"/>
        <w:rPr>
          <w:color w:val="333333"/>
        </w:rPr>
      </w:pPr>
    </w:p>
    <w:p w:rsidR="004A4F60" w:rsidRPr="002B354D" w:rsidRDefault="004A4F60" w:rsidP="004A4F60">
      <w:pPr>
        <w:pStyle w:val="style42349fdbcafe53be5d0962467784dd09d6"/>
        <w:shd w:val="clear" w:color="auto" w:fill="FFFFFF"/>
        <w:spacing w:before="0" w:beforeAutospacing="0" w:after="0" w:afterAutospacing="0"/>
        <w:ind w:left="4755"/>
        <w:jc w:val="both"/>
        <w:rPr>
          <w:color w:val="333333"/>
        </w:rPr>
      </w:pPr>
      <w:r w:rsidRPr="002B354D">
        <w:rPr>
          <w:rStyle w:val="fontstyle11580e5fb3c922ad1e8f9be6ec1f34594e1"/>
          <w:b/>
          <w:bCs/>
          <w:color w:val="333333"/>
        </w:rPr>
        <w:t> </w:t>
      </w:r>
    </w:p>
    <w:p w:rsidR="004A4F60" w:rsidRPr="00B5704B" w:rsidRDefault="004A4F60" w:rsidP="004A4F60">
      <w:pPr>
        <w:pStyle w:val="style42349fdbcafe53be5d0962467784dd09d6"/>
        <w:shd w:val="clear" w:color="auto" w:fill="FFFFFF"/>
        <w:spacing w:before="0" w:beforeAutospacing="0" w:after="0" w:afterAutospacing="0" w:line="360" w:lineRule="auto"/>
        <w:jc w:val="both"/>
        <w:rPr>
          <w:rStyle w:val="fontstyle11580e5fb3c922ad1e8f9be6ec1f34594e1"/>
          <w:color w:val="333333"/>
        </w:rPr>
      </w:pPr>
      <w:r w:rsidRPr="00B5704B">
        <w:rPr>
          <w:rStyle w:val="fontstyle11580e5fb3c922ad1e8f9be6ec1f34594e1"/>
          <w:color w:val="333333"/>
        </w:rPr>
        <w:t>Apskaitos politika įmonėje patvirtinta 2019 m. lapkričio 28 d. direktoriaus įsakymu Nr.(1.8)V-577. Išsamus apskaitos politikos aprašymas pateikiamas 202</w:t>
      </w:r>
      <w:r w:rsidR="00BB663D">
        <w:rPr>
          <w:rStyle w:val="fontstyle11580e5fb3c922ad1e8f9be6ec1f34594e1"/>
          <w:color w:val="333333"/>
        </w:rPr>
        <w:t>5</w:t>
      </w:r>
      <w:r w:rsidRPr="00B5704B">
        <w:rPr>
          <w:rStyle w:val="fontstyle11580e5fb3c922ad1e8f9be6ec1f34594e1"/>
          <w:color w:val="333333"/>
        </w:rPr>
        <w:t xml:space="preserve"> m. gruodžio 31 d. finansinių ataskaitų aiškinamajame rašte.</w:t>
      </w:r>
    </w:p>
    <w:p w:rsidR="004A4F60" w:rsidRPr="00B5704B" w:rsidRDefault="004A4F60" w:rsidP="004A4F60">
      <w:pPr>
        <w:pStyle w:val="style42349fdbcafe53be5d0962467784dd09d6"/>
        <w:shd w:val="clear" w:color="auto" w:fill="FFFFFF"/>
        <w:spacing w:before="0" w:beforeAutospacing="0" w:after="0" w:afterAutospacing="0"/>
        <w:jc w:val="both"/>
        <w:rPr>
          <w:color w:val="333333"/>
        </w:rPr>
      </w:pPr>
    </w:p>
    <w:p w:rsidR="00726F1A" w:rsidRPr="0001568F" w:rsidRDefault="004A4F60" w:rsidP="00A163FC">
      <w:pPr>
        <w:pStyle w:val="Sraopastraipa"/>
        <w:numPr>
          <w:ilvl w:val="0"/>
          <w:numId w:val="2"/>
        </w:numPr>
        <w:rPr>
          <w:rFonts w:ascii="Times New Roman" w:hAnsi="Times New Roman" w:cs="Times New Roman"/>
          <w:b/>
          <w:color w:val="FF0000"/>
          <w:sz w:val="36"/>
          <w:szCs w:val="36"/>
        </w:rPr>
      </w:pPr>
      <w:r w:rsidRPr="0001568F">
        <w:rPr>
          <w:rFonts w:ascii="Times New Roman" w:hAnsi="Times New Roman" w:cs="Times New Roman"/>
          <w:b/>
          <w:sz w:val="24"/>
          <w:szCs w:val="24"/>
        </w:rPr>
        <w:t xml:space="preserve"> </w:t>
      </w:r>
      <w:r w:rsidR="006D09B3" w:rsidRPr="0001568F">
        <w:rPr>
          <w:rFonts w:ascii="Times New Roman" w:hAnsi="Times New Roman" w:cs="Times New Roman"/>
          <w:b/>
          <w:sz w:val="24"/>
          <w:szCs w:val="24"/>
        </w:rPr>
        <w:t>PASTABOS</w:t>
      </w:r>
    </w:p>
    <w:p w:rsidR="00726F1A" w:rsidRPr="00B5704B" w:rsidRDefault="008A02E8">
      <w:pPr>
        <w:rPr>
          <w:rFonts w:ascii="Times New Roman" w:hAnsi="Times New Roman" w:cs="Times New Roman"/>
          <w:b/>
          <w:sz w:val="28"/>
          <w:szCs w:val="28"/>
        </w:rPr>
      </w:pPr>
      <w:r w:rsidRPr="00B5704B">
        <w:rPr>
          <w:rFonts w:ascii="Times New Roman" w:hAnsi="Times New Roman" w:cs="Times New Roman"/>
          <w:b/>
          <w:sz w:val="28"/>
          <w:szCs w:val="28"/>
        </w:rPr>
        <w:t>Nematerialusis turtas(P</w:t>
      </w:r>
      <w:r w:rsidR="00677891" w:rsidRPr="00B5704B">
        <w:rPr>
          <w:rFonts w:ascii="Times New Roman" w:hAnsi="Times New Roman" w:cs="Times New Roman"/>
          <w:b/>
          <w:sz w:val="28"/>
          <w:szCs w:val="28"/>
        </w:rPr>
        <w:t>3)</w:t>
      </w:r>
    </w:p>
    <w:p w:rsidR="00677891" w:rsidRPr="00BE2437" w:rsidRDefault="00677891" w:rsidP="00726F1A">
      <w:pPr>
        <w:spacing w:after="0" w:line="360" w:lineRule="auto"/>
        <w:jc w:val="both"/>
        <w:rPr>
          <w:rFonts w:ascii="Times New Roman" w:hAnsi="Times New Roman" w:cs="Times New Roman"/>
          <w:sz w:val="24"/>
          <w:szCs w:val="24"/>
        </w:rPr>
      </w:pPr>
      <w:r w:rsidRPr="00B5704B">
        <w:rPr>
          <w:rFonts w:ascii="Times New Roman" w:hAnsi="Times New Roman" w:cs="Times New Roman"/>
          <w:sz w:val="24"/>
          <w:szCs w:val="24"/>
        </w:rPr>
        <w:t>Nematerialiojo turto balansinės vertės pasikeitimas pagal turto grupes per ataskaitinį laikotarpį pateiktą P03</w:t>
      </w:r>
      <w:r w:rsidRPr="00BE2437">
        <w:rPr>
          <w:rFonts w:ascii="Times New Roman" w:hAnsi="Times New Roman" w:cs="Times New Roman"/>
          <w:sz w:val="24"/>
          <w:szCs w:val="24"/>
        </w:rPr>
        <w:t>.</w:t>
      </w:r>
      <w:r w:rsidR="00605B48" w:rsidRPr="00BE2437">
        <w:rPr>
          <w:rFonts w:ascii="Times New Roman" w:hAnsi="Times New Roman" w:cs="Times New Roman"/>
          <w:sz w:val="24"/>
          <w:szCs w:val="24"/>
        </w:rPr>
        <w:t>1</w:t>
      </w:r>
      <w:r w:rsidR="00BE2437" w:rsidRPr="00BE2437">
        <w:rPr>
          <w:rFonts w:ascii="Times New Roman" w:hAnsi="Times New Roman" w:cs="Times New Roman"/>
          <w:sz w:val="24"/>
          <w:szCs w:val="24"/>
        </w:rPr>
        <w:t>3</w:t>
      </w:r>
      <w:r w:rsidR="00C30DF4" w:rsidRPr="00BE2437">
        <w:rPr>
          <w:rFonts w:ascii="Times New Roman" w:hAnsi="Times New Roman" w:cs="Times New Roman"/>
          <w:sz w:val="24"/>
          <w:szCs w:val="24"/>
        </w:rPr>
        <w:t>-1</w:t>
      </w:r>
      <w:r w:rsidR="00BE2437" w:rsidRPr="00BE2437">
        <w:rPr>
          <w:rFonts w:ascii="Times New Roman" w:hAnsi="Times New Roman" w:cs="Times New Roman"/>
          <w:sz w:val="24"/>
          <w:szCs w:val="24"/>
        </w:rPr>
        <w:t>4</w:t>
      </w:r>
      <w:r w:rsidR="006B26A8" w:rsidRPr="00BE2437">
        <w:rPr>
          <w:rFonts w:ascii="Times New Roman" w:hAnsi="Times New Roman" w:cs="Times New Roman"/>
          <w:sz w:val="24"/>
          <w:szCs w:val="24"/>
        </w:rPr>
        <w:t xml:space="preserve"> psl.</w:t>
      </w:r>
    </w:p>
    <w:p w:rsidR="00D917D0" w:rsidRPr="00B5704B" w:rsidRDefault="00677891" w:rsidP="00726F1A">
      <w:pPr>
        <w:spacing w:after="0" w:line="360" w:lineRule="auto"/>
        <w:jc w:val="both"/>
        <w:rPr>
          <w:rFonts w:ascii="Times New Roman" w:hAnsi="Times New Roman" w:cs="Times New Roman"/>
          <w:sz w:val="24"/>
          <w:szCs w:val="24"/>
        </w:rPr>
      </w:pPr>
      <w:r w:rsidRPr="00B5704B">
        <w:rPr>
          <w:rFonts w:ascii="Times New Roman" w:hAnsi="Times New Roman" w:cs="Times New Roman"/>
          <w:sz w:val="24"/>
          <w:szCs w:val="24"/>
        </w:rPr>
        <w:t xml:space="preserve"> Ataskaitinio laikotarpio pabaigoje ilgalaikio </w:t>
      </w:r>
      <w:r w:rsidR="006B26A8" w:rsidRPr="00B5704B">
        <w:rPr>
          <w:rFonts w:ascii="Times New Roman" w:hAnsi="Times New Roman" w:cs="Times New Roman"/>
          <w:sz w:val="24"/>
          <w:szCs w:val="24"/>
        </w:rPr>
        <w:t>ne</w:t>
      </w:r>
      <w:r w:rsidRPr="00B5704B">
        <w:rPr>
          <w:rFonts w:ascii="Times New Roman" w:hAnsi="Times New Roman" w:cs="Times New Roman"/>
          <w:sz w:val="24"/>
          <w:szCs w:val="24"/>
        </w:rPr>
        <w:t>materialiojo turto likutinė vertė sudarė</w:t>
      </w:r>
      <w:r w:rsidR="00C30DF4" w:rsidRPr="00B5704B">
        <w:rPr>
          <w:rFonts w:ascii="Times New Roman" w:hAnsi="Times New Roman" w:cs="Times New Roman"/>
          <w:sz w:val="24"/>
          <w:szCs w:val="24"/>
        </w:rPr>
        <w:t xml:space="preserve"> 0,00 </w:t>
      </w:r>
      <w:r w:rsidR="00D917D0" w:rsidRPr="00B5704B">
        <w:rPr>
          <w:rFonts w:ascii="Times New Roman" w:hAnsi="Times New Roman" w:cs="Times New Roman"/>
          <w:sz w:val="24"/>
          <w:szCs w:val="24"/>
        </w:rPr>
        <w:t>eurų</w:t>
      </w:r>
      <w:r w:rsidRPr="00B5704B">
        <w:rPr>
          <w:rFonts w:ascii="Times New Roman" w:hAnsi="Times New Roman" w:cs="Times New Roman"/>
          <w:sz w:val="24"/>
          <w:szCs w:val="24"/>
        </w:rPr>
        <w:t>.</w:t>
      </w:r>
      <w:r w:rsidR="000C31BC" w:rsidRPr="00B5704B">
        <w:rPr>
          <w:rFonts w:ascii="Times New Roman" w:hAnsi="Times New Roman" w:cs="Times New Roman"/>
          <w:sz w:val="24"/>
          <w:szCs w:val="24"/>
        </w:rPr>
        <w:t xml:space="preserve"> </w:t>
      </w:r>
      <w:r w:rsidR="00795494" w:rsidRPr="00B5704B">
        <w:rPr>
          <w:rFonts w:ascii="Times New Roman" w:hAnsi="Times New Roman" w:cs="Times New Roman"/>
          <w:sz w:val="24"/>
          <w:szCs w:val="24"/>
        </w:rPr>
        <w:t>Per 202</w:t>
      </w:r>
      <w:r w:rsidR="00BB663D">
        <w:rPr>
          <w:rFonts w:ascii="Times New Roman" w:hAnsi="Times New Roman" w:cs="Times New Roman"/>
          <w:sz w:val="24"/>
          <w:szCs w:val="24"/>
        </w:rPr>
        <w:t>5</w:t>
      </w:r>
      <w:r w:rsidRPr="00B5704B">
        <w:rPr>
          <w:rFonts w:ascii="Times New Roman" w:hAnsi="Times New Roman" w:cs="Times New Roman"/>
          <w:sz w:val="24"/>
          <w:szCs w:val="24"/>
        </w:rPr>
        <w:t xml:space="preserve"> m.</w:t>
      </w:r>
      <w:r w:rsidR="000C31BC" w:rsidRPr="00B5704B">
        <w:rPr>
          <w:rFonts w:ascii="Times New Roman" w:hAnsi="Times New Roman" w:cs="Times New Roman"/>
          <w:sz w:val="24"/>
          <w:szCs w:val="24"/>
        </w:rPr>
        <w:t xml:space="preserve"> </w:t>
      </w:r>
      <w:r w:rsidR="009D4E0A" w:rsidRPr="00B5704B">
        <w:rPr>
          <w:rFonts w:ascii="Times New Roman" w:hAnsi="Times New Roman" w:cs="Times New Roman"/>
          <w:sz w:val="24"/>
          <w:szCs w:val="24"/>
        </w:rPr>
        <w:t xml:space="preserve">buvo </w:t>
      </w:r>
      <w:r w:rsidR="00C30DF4" w:rsidRPr="00B5704B">
        <w:rPr>
          <w:rFonts w:ascii="Times New Roman" w:hAnsi="Times New Roman" w:cs="Times New Roman"/>
          <w:sz w:val="24"/>
          <w:szCs w:val="24"/>
        </w:rPr>
        <w:t>amortizuotas</w:t>
      </w:r>
      <w:r w:rsidRPr="00B5704B">
        <w:rPr>
          <w:rFonts w:ascii="Times New Roman" w:hAnsi="Times New Roman" w:cs="Times New Roman"/>
          <w:sz w:val="24"/>
          <w:szCs w:val="24"/>
        </w:rPr>
        <w:t xml:space="preserve"> ne</w:t>
      </w:r>
      <w:r w:rsidR="00C30DF4" w:rsidRPr="00B5704B">
        <w:rPr>
          <w:rFonts w:ascii="Times New Roman" w:hAnsi="Times New Roman" w:cs="Times New Roman"/>
          <w:sz w:val="24"/>
          <w:szCs w:val="24"/>
        </w:rPr>
        <w:t>materialusis turtas</w:t>
      </w:r>
      <w:r w:rsidRPr="00B5704B">
        <w:rPr>
          <w:rFonts w:ascii="Times New Roman" w:hAnsi="Times New Roman" w:cs="Times New Roman"/>
          <w:sz w:val="24"/>
          <w:szCs w:val="24"/>
        </w:rPr>
        <w:t xml:space="preserve"> ir ataskaitinio laikot</w:t>
      </w:r>
      <w:r w:rsidR="008365B4" w:rsidRPr="00B5704B">
        <w:rPr>
          <w:rFonts w:ascii="Times New Roman" w:hAnsi="Times New Roman" w:cs="Times New Roman"/>
          <w:sz w:val="24"/>
          <w:szCs w:val="24"/>
        </w:rPr>
        <w:t xml:space="preserve">arpio pabaigoje </w:t>
      </w:r>
      <w:r w:rsidR="00C30DF4" w:rsidRPr="00B5704B">
        <w:rPr>
          <w:rFonts w:ascii="Times New Roman" w:hAnsi="Times New Roman" w:cs="Times New Roman"/>
          <w:sz w:val="24"/>
          <w:szCs w:val="24"/>
        </w:rPr>
        <w:t xml:space="preserve">sukaupta amortizacijos suma </w:t>
      </w:r>
      <w:r w:rsidR="008365B4" w:rsidRPr="00B5704B">
        <w:rPr>
          <w:rFonts w:ascii="Times New Roman" w:hAnsi="Times New Roman" w:cs="Times New Roman"/>
          <w:sz w:val="24"/>
          <w:szCs w:val="24"/>
        </w:rPr>
        <w:t xml:space="preserve">sudarė </w:t>
      </w:r>
      <w:r w:rsidR="00C30DF4" w:rsidRPr="00B5704B">
        <w:rPr>
          <w:rFonts w:ascii="Times New Roman" w:hAnsi="Times New Roman" w:cs="Times New Roman"/>
          <w:sz w:val="24"/>
          <w:szCs w:val="24"/>
        </w:rPr>
        <w:t xml:space="preserve">54923,63 </w:t>
      </w:r>
      <w:r w:rsidR="00D917D0" w:rsidRPr="00B5704B">
        <w:rPr>
          <w:rFonts w:ascii="Times New Roman" w:hAnsi="Times New Roman" w:cs="Times New Roman"/>
          <w:sz w:val="24"/>
          <w:szCs w:val="24"/>
        </w:rPr>
        <w:t>eurai.</w:t>
      </w:r>
      <w:r w:rsidR="000C31BC" w:rsidRPr="00B5704B">
        <w:rPr>
          <w:rFonts w:ascii="Times New Roman" w:hAnsi="Times New Roman" w:cs="Times New Roman"/>
          <w:sz w:val="24"/>
          <w:szCs w:val="24"/>
        </w:rPr>
        <w:t xml:space="preserve"> </w:t>
      </w:r>
    </w:p>
    <w:p w:rsidR="001236CA" w:rsidRPr="00B5704B" w:rsidRDefault="00795494" w:rsidP="00726F1A">
      <w:pPr>
        <w:spacing w:after="0" w:line="360" w:lineRule="auto"/>
        <w:jc w:val="both"/>
        <w:rPr>
          <w:rFonts w:ascii="Times New Roman" w:hAnsi="Times New Roman" w:cs="Times New Roman"/>
          <w:sz w:val="24"/>
          <w:szCs w:val="24"/>
        </w:rPr>
      </w:pPr>
      <w:r w:rsidRPr="00B5704B">
        <w:rPr>
          <w:rFonts w:ascii="Times New Roman" w:hAnsi="Times New Roman" w:cs="Times New Roman"/>
          <w:sz w:val="24"/>
          <w:szCs w:val="24"/>
        </w:rPr>
        <w:t>Per 202</w:t>
      </w:r>
      <w:r w:rsidR="00BB663D">
        <w:rPr>
          <w:rFonts w:ascii="Times New Roman" w:hAnsi="Times New Roman" w:cs="Times New Roman"/>
          <w:sz w:val="24"/>
          <w:szCs w:val="24"/>
        </w:rPr>
        <w:t xml:space="preserve">5 </w:t>
      </w:r>
      <w:r w:rsidR="00ED0D56" w:rsidRPr="00B5704B">
        <w:rPr>
          <w:rFonts w:ascii="Times New Roman" w:hAnsi="Times New Roman" w:cs="Times New Roman"/>
          <w:sz w:val="24"/>
          <w:szCs w:val="24"/>
        </w:rPr>
        <w:t xml:space="preserve">m. </w:t>
      </w:r>
      <w:r w:rsidR="00C30DF4" w:rsidRPr="00B5704B">
        <w:rPr>
          <w:rFonts w:ascii="Times New Roman" w:hAnsi="Times New Roman" w:cs="Times New Roman"/>
          <w:sz w:val="24"/>
          <w:szCs w:val="24"/>
        </w:rPr>
        <w:t>ne</w:t>
      </w:r>
      <w:r w:rsidR="00267606" w:rsidRPr="00B5704B">
        <w:rPr>
          <w:rFonts w:ascii="Times New Roman" w:hAnsi="Times New Roman" w:cs="Times New Roman"/>
          <w:sz w:val="24"/>
          <w:szCs w:val="24"/>
        </w:rPr>
        <w:t xml:space="preserve">buvo </w:t>
      </w:r>
      <w:r w:rsidRPr="00B5704B">
        <w:rPr>
          <w:rFonts w:ascii="Times New Roman" w:hAnsi="Times New Roman" w:cs="Times New Roman"/>
          <w:sz w:val="24"/>
          <w:szCs w:val="24"/>
        </w:rPr>
        <w:t xml:space="preserve">gauta </w:t>
      </w:r>
      <w:r w:rsidR="00ED0D56" w:rsidRPr="00B5704B">
        <w:rPr>
          <w:rFonts w:ascii="Times New Roman" w:hAnsi="Times New Roman" w:cs="Times New Roman"/>
          <w:sz w:val="24"/>
          <w:szCs w:val="24"/>
        </w:rPr>
        <w:t xml:space="preserve">ilgalaikio nematerialaus </w:t>
      </w:r>
      <w:r w:rsidR="001236CA" w:rsidRPr="00B5704B">
        <w:rPr>
          <w:rFonts w:ascii="Times New Roman" w:hAnsi="Times New Roman" w:cs="Times New Roman"/>
          <w:sz w:val="24"/>
          <w:szCs w:val="24"/>
        </w:rPr>
        <w:t xml:space="preserve">turto. </w:t>
      </w:r>
    </w:p>
    <w:p w:rsidR="009A3684" w:rsidRPr="00B5704B" w:rsidRDefault="009A3684" w:rsidP="00726F1A">
      <w:pPr>
        <w:spacing w:after="0" w:line="360" w:lineRule="auto"/>
        <w:jc w:val="both"/>
        <w:rPr>
          <w:rFonts w:ascii="Times New Roman" w:hAnsi="Times New Roman" w:cs="Times New Roman"/>
          <w:sz w:val="24"/>
          <w:szCs w:val="24"/>
        </w:rPr>
      </w:pPr>
      <w:r w:rsidRPr="00B5704B">
        <w:rPr>
          <w:rFonts w:ascii="Times New Roman" w:hAnsi="Times New Roman" w:cs="Times New Roman"/>
          <w:sz w:val="24"/>
          <w:szCs w:val="24"/>
        </w:rPr>
        <w:t>Per 202</w:t>
      </w:r>
      <w:r w:rsidR="00BB663D">
        <w:rPr>
          <w:rFonts w:ascii="Times New Roman" w:hAnsi="Times New Roman" w:cs="Times New Roman"/>
          <w:sz w:val="24"/>
          <w:szCs w:val="24"/>
        </w:rPr>
        <w:t>5</w:t>
      </w:r>
      <w:r w:rsidR="00C30DF4" w:rsidRPr="00B5704B">
        <w:rPr>
          <w:rFonts w:ascii="Times New Roman" w:hAnsi="Times New Roman" w:cs="Times New Roman"/>
          <w:sz w:val="24"/>
          <w:szCs w:val="24"/>
        </w:rPr>
        <w:t xml:space="preserve"> </w:t>
      </w:r>
      <w:r w:rsidR="00146E58" w:rsidRPr="00B5704B">
        <w:rPr>
          <w:rFonts w:ascii="Times New Roman" w:hAnsi="Times New Roman" w:cs="Times New Roman"/>
          <w:sz w:val="24"/>
          <w:szCs w:val="24"/>
        </w:rPr>
        <w:t xml:space="preserve">m. </w:t>
      </w:r>
      <w:r w:rsidR="001236CA" w:rsidRPr="00B5704B">
        <w:rPr>
          <w:rFonts w:ascii="Times New Roman" w:hAnsi="Times New Roman" w:cs="Times New Roman"/>
          <w:sz w:val="24"/>
          <w:szCs w:val="24"/>
        </w:rPr>
        <w:t xml:space="preserve">nebuvo </w:t>
      </w:r>
      <w:r w:rsidR="006E4A61" w:rsidRPr="00B5704B">
        <w:rPr>
          <w:rFonts w:ascii="Times New Roman" w:hAnsi="Times New Roman" w:cs="Times New Roman"/>
          <w:sz w:val="24"/>
          <w:szCs w:val="24"/>
        </w:rPr>
        <w:t>nurašyta nemat</w:t>
      </w:r>
      <w:r w:rsidR="00146E58" w:rsidRPr="00B5704B">
        <w:rPr>
          <w:rFonts w:ascii="Times New Roman" w:hAnsi="Times New Roman" w:cs="Times New Roman"/>
          <w:sz w:val="24"/>
          <w:szCs w:val="24"/>
        </w:rPr>
        <w:t>erialaus turto</w:t>
      </w:r>
      <w:r w:rsidR="00EB3FE6" w:rsidRPr="00B5704B">
        <w:rPr>
          <w:rFonts w:ascii="Times New Roman" w:hAnsi="Times New Roman" w:cs="Times New Roman"/>
          <w:sz w:val="24"/>
          <w:szCs w:val="24"/>
        </w:rPr>
        <w:t xml:space="preserve"> .</w:t>
      </w:r>
    </w:p>
    <w:p w:rsidR="00D917D0" w:rsidRPr="00B5704B" w:rsidRDefault="00C11359" w:rsidP="005A14A0">
      <w:pPr>
        <w:spacing w:after="0" w:line="360" w:lineRule="auto"/>
        <w:jc w:val="both"/>
        <w:rPr>
          <w:rFonts w:ascii="Times New Roman" w:hAnsi="Times New Roman" w:cs="Times New Roman"/>
          <w:color w:val="FF0000"/>
          <w:sz w:val="24"/>
          <w:szCs w:val="24"/>
        </w:rPr>
      </w:pPr>
      <w:r w:rsidRPr="00B5704B">
        <w:rPr>
          <w:rFonts w:ascii="Times New Roman" w:hAnsi="Times New Roman" w:cs="Times New Roman"/>
          <w:sz w:val="24"/>
          <w:szCs w:val="24"/>
        </w:rPr>
        <w:t>N</w:t>
      </w:r>
      <w:r w:rsidR="00677891" w:rsidRPr="00B5704B">
        <w:rPr>
          <w:rFonts w:ascii="Times New Roman" w:hAnsi="Times New Roman" w:cs="Times New Roman"/>
          <w:sz w:val="24"/>
          <w:szCs w:val="24"/>
        </w:rPr>
        <w:t>ematerialiojo turto,</w:t>
      </w:r>
      <w:r w:rsidR="000C31BC" w:rsidRPr="00B5704B">
        <w:rPr>
          <w:rFonts w:ascii="Times New Roman" w:hAnsi="Times New Roman" w:cs="Times New Roman"/>
          <w:sz w:val="24"/>
          <w:szCs w:val="24"/>
        </w:rPr>
        <w:t xml:space="preserve"> </w:t>
      </w:r>
      <w:r w:rsidR="00677891" w:rsidRPr="00B5704B">
        <w:rPr>
          <w:rFonts w:ascii="Times New Roman" w:hAnsi="Times New Roman" w:cs="Times New Roman"/>
          <w:sz w:val="24"/>
          <w:szCs w:val="24"/>
        </w:rPr>
        <w:t>kuris yra visiškai amortizuotas</w:t>
      </w:r>
      <w:r w:rsidR="000C31BC" w:rsidRPr="00B5704B">
        <w:rPr>
          <w:rFonts w:ascii="Times New Roman" w:hAnsi="Times New Roman" w:cs="Times New Roman"/>
          <w:sz w:val="24"/>
          <w:szCs w:val="24"/>
        </w:rPr>
        <w:t>, tačiau vis dar naudojamas veikloje, į</w:t>
      </w:r>
      <w:r w:rsidR="008365B4" w:rsidRPr="00B5704B">
        <w:rPr>
          <w:rFonts w:ascii="Times New Roman" w:hAnsi="Times New Roman" w:cs="Times New Roman"/>
          <w:sz w:val="24"/>
          <w:szCs w:val="24"/>
        </w:rPr>
        <w:t>sigij</w:t>
      </w:r>
      <w:r w:rsidR="00694283" w:rsidRPr="00B5704B">
        <w:rPr>
          <w:rFonts w:ascii="Times New Roman" w:hAnsi="Times New Roman" w:cs="Times New Roman"/>
          <w:sz w:val="24"/>
          <w:szCs w:val="24"/>
        </w:rPr>
        <w:t xml:space="preserve">imo savikainą sudaro </w:t>
      </w:r>
      <w:r w:rsidR="00C30DF4" w:rsidRPr="00B5704B">
        <w:rPr>
          <w:rFonts w:ascii="Times New Roman" w:hAnsi="Times New Roman" w:cs="Times New Roman"/>
          <w:sz w:val="24"/>
          <w:szCs w:val="24"/>
        </w:rPr>
        <w:t>54923,63</w:t>
      </w:r>
      <w:r w:rsidR="00D917D0" w:rsidRPr="00B5704B">
        <w:rPr>
          <w:rFonts w:ascii="Times New Roman" w:hAnsi="Times New Roman" w:cs="Times New Roman"/>
          <w:sz w:val="24"/>
          <w:szCs w:val="24"/>
        </w:rPr>
        <w:t xml:space="preserve"> e</w:t>
      </w:r>
      <w:r w:rsidR="00ED0D56" w:rsidRPr="00B5704B">
        <w:rPr>
          <w:rFonts w:ascii="Times New Roman" w:hAnsi="Times New Roman" w:cs="Times New Roman"/>
          <w:sz w:val="24"/>
          <w:szCs w:val="24"/>
        </w:rPr>
        <w:t>ur</w:t>
      </w:r>
      <w:r w:rsidR="00D917D0" w:rsidRPr="00B5704B">
        <w:rPr>
          <w:rFonts w:ascii="Times New Roman" w:hAnsi="Times New Roman" w:cs="Times New Roman"/>
          <w:sz w:val="24"/>
          <w:szCs w:val="24"/>
        </w:rPr>
        <w:t>ų.</w:t>
      </w:r>
    </w:p>
    <w:p w:rsidR="00726F1A" w:rsidRPr="00B5704B" w:rsidRDefault="000C31BC">
      <w:pPr>
        <w:rPr>
          <w:rFonts w:ascii="Times New Roman" w:hAnsi="Times New Roman" w:cs="Times New Roman"/>
          <w:b/>
          <w:sz w:val="28"/>
          <w:szCs w:val="28"/>
        </w:rPr>
      </w:pPr>
      <w:r w:rsidRPr="00B5704B">
        <w:rPr>
          <w:rFonts w:ascii="Times New Roman" w:hAnsi="Times New Roman" w:cs="Times New Roman"/>
          <w:b/>
          <w:sz w:val="28"/>
          <w:szCs w:val="28"/>
        </w:rPr>
        <w:t>Ilg</w:t>
      </w:r>
      <w:r w:rsidR="008A02E8" w:rsidRPr="00B5704B">
        <w:rPr>
          <w:rFonts w:ascii="Times New Roman" w:hAnsi="Times New Roman" w:cs="Times New Roman"/>
          <w:b/>
          <w:sz w:val="28"/>
          <w:szCs w:val="28"/>
        </w:rPr>
        <w:t>alaikis materialusis turtas  (P</w:t>
      </w:r>
      <w:r w:rsidRPr="00B5704B">
        <w:rPr>
          <w:rFonts w:ascii="Times New Roman" w:hAnsi="Times New Roman" w:cs="Times New Roman"/>
          <w:b/>
          <w:sz w:val="28"/>
          <w:szCs w:val="28"/>
        </w:rPr>
        <w:t>4)</w:t>
      </w:r>
    </w:p>
    <w:p w:rsidR="000C31BC" w:rsidRPr="00BE2437" w:rsidRDefault="000C31BC" w:rsidP="00726F1A">
      <w:pPr>
        <w:spacing w:line="360" w:lineRule="auto"/>
        <w:jc w:val="both"/>
        <w:rPr>
          <w:rFonts w:ascii="Times New Roman" w:hAnsi="Times New Roman" w:cs="Times New Roman"/>
          <w:sz w:val="24"/>
          <w:szCs w:val="24"/>
        </w:rPr>
      </w:pPr>
      <w:r w:rsidRPr="00B5704B">
        <w:rPr>
          <w:rFonts w:ascii="Times New Roman" w:hAnsi="Times New Roman" w:cs="Times New Roman"/>
          <w:sz w:val="24"/>
          <w:szCs w:val="24"/>
        </w:rPr>
        <w:t>Ilgalaikio materialiojo turto balansinės vertės</w:t>
      </w:r>
      <w:r w:rsidRPr="0099372C">
        <w:rPr>
          <w:sz w:val="24"/>
          <w:szCs w:val="24"/>
        </w:rPr>
        <w:t xml:space="preserve"> pasikeitimas per ataskaitinį laikotarpį pateiktas P04 </w:t>
      </w:r>
      <w:r w:rsidRPr="00B5704B">
        <w:rPr>
          <w:rFonts w:ascii="Times New Roman" w:hAnsi="Times New Roman" w:cs="Times New Roman"/>
          <w:sz w:val="24"/>
          <w:szCs w:val="24"/>
        </w:rPr>
        <w:t>lentelėje</w:t>
      </w:r>
      <w:r w:rsidR="00BE2437">
        <w:rPr>
          <w:rFonts w:ascii="Times New Roman" w:hAnsi="Times New Roman" w:cs="Times New Roman"/>
          <w:sz w:val="24"/>
          <w:szCs w:val="24"/>
        </w:rPr>
        <w:t xml:space="preserve">, </w:t>
      </w:r>
      <w:r w:rsidR="00605B48" w:rsidRPr="00B5704B">
        <w:rPr>
          <w:rFonts w:ascii="Times New Roman" w:hAnsi="Times New Roman" w:cs="Times New Roman"/>
          <w:sz w:val="24"/>
          <w:szCs w:val="24"/>
        </w:rPr>
        <w:t>psl.</w:t>
      </w:r>
      <w:r w:rsidR="00BE2437" w:rsidRPr="00BE2437">
        <w:rPr>
          <w:rFonts w:ascii="Times New Roman" w:hAnsi="Times New Roman" w:cs="Times New Roman"/>
          <w:sz w:val="24"/>
          <w:szCs w:val="24"/>
        </w:rPr>
        <w:t>1</w:t>
      </w:r>
      <w:r w:rsidR="00BE2437">
        <w:rPr>
          <w:rFonts w:ascii="Times New Roman" w:hAnsi="Times New Roman" w:cs="Times New Roman"/>
          <w:color w:val="FF0000"/>
          <w:sz w:val="24"/>
          <w:szCs w:val="24"/>
        </w:rPr>
        <w:t xml:space="preserve">, </w:t>
      </w:r>
      <w:r w:rsidR="00BE2437" w:rsidRPr="00BE2437">
        <w:rPr>
          <w:rFonts w:ascii="Times New Roman" w:hAnsi="Times New Roman" w:cs="Times New Roman"/>
          <w:sz w:val="24"/>
          <w:szCs w:val="24"/>
        </w:rPr>
        <w:t>16 – 17.</w:t>
      </w:r>
    </w:p>
    <w:p w:rsidR="006C10D9" w:rsidRPr="00B5704B" w:rsidRDefault="000C31BC" w:rsidP="00726F1A">
      <w:pPr>
        <w:spacing w:line="360" w:lineRule="auto"/>
        <w:jc w:val="both"/>
        <w:rPr>
          <w:rFonts w:ascii="Times New Roman" w:hAnsi="Times New Roman" w:cs="Times New Roman"/>
          <w:sz w:val="24"/>
          <w:szCs w:val="24"/>
        </w:rPr>
      </w:pPr>
      <w:r w:rsidRPr="00B5704B">
        <w:rPr>
          <w:rFonts w:ascii="Times New Roman" w:hAnsi="Times New Roman" w:cs="Times New Roman"/>
          <w:sz w:val="24"/>
          <w:szCs w:val="24"/>
        </w:rPr>
        <w:t xml:space="preserve">Ataskaitinio laikotarpio pabaigoje ilgalaikio materialiojo turto </w:t>
      </w:r>
      <w:r w:rsidR="008365B4" w:rsidRPr="00B5704B">
        <w:rPr>
          <w:rFonts w:ascii="Times New Roman" w:hAnsi="Times New Roman" w:cs="Times New Roman"/>
          <w:sz w:val="24"/>
          <w:szCs w:val="24"/>
        </w:rPr>
        <w:t xml:space="preserve">likutinė vertė sudarė </w:t>
      </w:r>
      <w:r w:rsidR="00596D49">
        <w:rPr>
          <w:rFonts w:ascii="Times New Roman" w:hAnsi="Times New Roman" w:cs="Times New Roman"/>
          <w:sz w:val="24"/>
          <w:szCs w:val="24"/>
        </w:rPr>
        <w:t>1706389,40</w:t>
      </w:r>
      <w:r w:rsidR="00D917D0" w:rsidRPr="00B5704B">
        <w:rPr>
          <w:rFonts w:ascii="Times New Roman" w:hAnsi="Times New Roman" w:cs="Times New Roman"/>
          <w:sz w:val="24"/>
          <w:szCs w:val="24"/>
        </w:rPr>
        <w:t xml:space="preserve"> eurų</w:t>
      </w:r>
      <w:r w:rsidRPr="00B5704B">
        <w:rPr>
          <w:rFonts w:ascii="Times New Roman" w:hAnsi="Times New Roman" w:cs="Times New Roman"/>
          <w:sz w:val="24"/>
          <w:szCs w:val="24"/>
        </w:rPr>
        <w:t>. Didžiausią dalį moky</w:t>
      </w:r>
      <w:r w:rsidR="00D917D0" w:rsidRPr="00B5704B">
        <w:rPr>
          <w:rFonts w:ascii="Times New Roman" w:hAnsi="Times New Roman" w:cs="Times New Roman"/>
          <w:sz w:val="24"/>
          <w:szCs w:val="24"/>
        </w:rPr>
        <w:t xml:space="preserve">klos turto sudarė pastatai </w:t>
      </w:r>
      <w:r w:rsidR="00F76FA0" w:rsidRPr="00B5704B">
        <w:rPr>
          <w:rFonts w:ascii="Times New Roman" w:hAnsi="Times New Roman" w:cs="Times New Roman"/>
          <w:sz w:val="24"/>
          <w:szCs w:val="24"/>
        </w:rPr>
        <w:t>82,</w:t>
      </w:r>
      <w:r w:rsidR="00596D49">
        <w:rPr>
          <w:rFonts w:ascii="Times New Roman" w:hAnsi="Times New Roman" w:cs="Times New Roman"/>
          <w:sz w:val="24"/>
          <w:szCs w:val="24"/>
        </w:rPr>
        <w:t>77</w:t>
      </w:r>
      <w:r w:rsidR="00316E21" w:rsidRPr="00B5704B">
        <w:rPr>
          <w:rFonts w:ascii="Times New Roman" w:hAnsi="Times New Roman" w:cs="Times New Roman"/>
          <w:sz w:val="24"/>
          <w:szCs w:val="24"/>
        </w:rPr>
        <w:t xml:space="preserve"> proc. liku</w:t>
      </w:r>
      <w:r w:rsidR="005637FE" w:rsidRPr="00B5704B">
        <w:rPr>
          <w:rFonts w:ascii="Times New Roman" w:hAnsi="Times New Roman" w:cs="Times New Roman"/>
          <w:sz w:val="24"/>
          <w:szCs w:val="24"/>
        </w:rPr>
        <w:t>tinės vertės</w:t>
      </w:r>
      <w:r w:rsidR="00AA4C78" w:rsidRPr="00B5704B">
        <w:rPr>
          <w:rFonts w:ascii="Times New Roman" w:hAnsi="Times New Roman" w:cs="Times New Roman"/>
          <w:sz w:val="24"/>
          <w:szCs w:val="24"/>
        </w:rPr>
        <w:t>,</w:t>
      </w:r>
      <w:r w:rsidR="005637FE" w:rsidRPr="00B5704B">
        <w:rPr>
          <w:rFonts w:ascii="Times New Roman" w:hAnsi="Times New Roman" w:cs="Times New Roman"/>
          <w:sz w:val="24"/>
          <w:szCs w:val="24"/>
        </w:rPr>
        <w:t xml:space="preserve"> </w:t>
      </w:r>
      <w:r w:rsidR="00596D49">
        <w:rPr>
          <w:rFonts w:ascii="Times New Roman" w:hAnsi="Times New Roman" w:cs="Times New Roman"/>
          <w:sz w:val="24"/>
          <w:szCs w:val="24"/>
        </w:rPr>
        <w:t>6,5</w:t>
      </w:r>
      <w:r w:rsidR="008C6888" w:rsidRPr="00B5704B">
        <w:rPr>
          <w:rFonts w:ascii="Times New Roman" w:hAnsi="Times New Roman" w:cs="Times New Roman"/>
          <w:sz w:val="24"/>
          <w:szCs w:val="24"/>
        </w:rPr>
        <w:t xml:space="preserve"> </w:t>
      </w:r>
      <w:r w:rsidRPr="00B5704B">
        <w:rPr>
          <w:rFonts w:ascii="Times New Roman" w:hAnsi="Times New Roman" w:cs="Times New Roman"/>
          <w:sz w:val="24"/>
          <w:szCs w:val="24"/>
        </w:rPr>
        <w:t>proc.</w:t>
      </w:r>
      <w:r w:rsidR="002D792B" w:rsidRPr="00B5704B">
        <w:rPr>
          <w:rFonts w:ascii="Times New Roman" w:hAnsi="Times New Roman" w:cs="Times New Roman"/>
          <w:sz w:val="24"/>
          <w:szCs w:val="24"/>
        </w:rPr>
        <w:t xml:space="preserve"> </w:t>
      </w:r>
      <w:r w:rsidR="005637FE" w:rsidRPr="00B5704B">
        <w:rPr>
          <w:rFonts w:ascii="Times New Roman" w:hAnsi="Times New Roman" w:cs="Times New Roman"/>
          <w:sz w:val="24"/>
          <w:szCs w:val="24"/>
        </w:rPr>
        <w:t>transporto priemonės</w:t>
      </w:r>
      <w:r w:rsidR="007D09F3" w:rsidRPr="00B5704B">
        <w:rPr>
          <w:rFonts w:ascii="Times New Roman" w:hAnsi="Times New Roman" w:cs="Times New Roman"/>
          <w:sz w:val="24"/>
          <w:szCs w:val="24"/>
        </w:rPr>
        <w:t>,</w:t>
      </w:r>
      <w:r w:rsidR="006C10D9" w:rsidRPr="00B5704B">
        <w:rPr>
          <w:rFonts w:ascii="Times New Roman" w:hAnsi="Times New Roman" w:cs="Times New Roman"/>
          <w:sz w:val="24"/>
          <w:szCs w:val="24"/>
        </w:rPr>
        <w:t xml:space="preserve"> </w:t>
      </w:r>
      <w:r w:rsidR="00596D49">
        <w:rPr>
          <w:rFonts w:ascii="Times New Roman" w:hAnsi="Times New Roman" w:cs="Times New Roman"/>
          <w:sz w:val="24"/>
          <w:szCs w:val="24"/>
        </w:rPr>
        <w:t xml:space="preserve">3,9 </w:t>
      </w:r>
      <w:r w:rsidRPr="00B5704B">
        <w:rPr>
          <w:rFonts w:ascii="Times New Roman" w:hAnsi="Times New Roman" w:cs="Times New Roman"/>
          <w:sz w:val="24"/>
          <w:szCs w:val="24"/>
        </w:rPr>
        <w:t>proc.</w:t>
      </w:r>
      <w:r w:rsidR="002D792B" w:rsidRPr="00B5704B">
        <w:rPr>
          <w:rFonts w:ascii="Times New Roman" w:hAnsi="Times New Roman" w:cs="Times New Roman"/>
          <w:sz w:val="24"/>
          <w:szCs w:val="24"/>
        </w:rPr>
        <w:t xml:space="preserve"> </w:t>
      </w:r>
      <w:r w:rsidRPr="00B5704B">
        <w:rPr>
          <w:rFonts w:ascii="Times New Roman" w:hAnsi="Times New Roman" w:cs="Times New Roman"/>
          <w:sz w:val="24"/>
          <w:szCs w:val="24"/>
        </w:rPr>
        <w:t>baldai ir biuro įrang</w:t>
      </w:r>
      <w:r w:rsidR="005637FE" w:rsidRPr="00B5704B">
        <w:rPr>
          <w:rFonts w:ascii="Times New Roman" w:hAnsi="Times New Roman" w:cs="Times New Roman"/>
          <w:sz w:val="24"/>
          <w:szCs w:val="24"/>
        </w:rPr>
        <w:t>a,</w:t>
      </w:r>
      <w:r w:rsidR="00596D49">
        <w:rPr>
          <w:rFonts w:ascii="Times New Roman" w:hAnsi="Times New Roman" w:cs="Times New Roman"/>
          <w:sz w:val="24"/>
          <w:szCs w:val="24"/>
        </w:rPr>
        <w:t xml:space="preserve"> 3,08</w:t>
      </w:r>
      <w:r w:rsidR="006C10D9" w:rsidRPr="00B5704B">
        <w:rPr>
          <w:rFonts w:ascii="Times New Roman" w:hAnsi="Times New Roman" w:cs="Times New Roman"/>
          <w:sz w:val="24"/>
          <w:szCs w:val="24"/>
        </w:rPr>
        <w:t xml:space="preserve"> </w:t>
      </w:r>
      <w:r w:rsidRPr="00B5704B">
        <w:rPr>
          <w:rFonts w:ascii="Times New Roman" w:hAnsi="Times New Roman" w:cs="Times New Roman"/>
          <w:sz w:val="24"/>
          <w:szCs w:val="24"/>
        </w:rPr>
        <w:t>proc.</w:t>
      </w:r>
      <w:r w:rsidR="006C10D9" w:rsidRPr="00B5704B">
        <w:rPr>
          <w:rFonts w:ascii="Times New Roman" w:hAnsi="Times New Roman" w:cs="Times New Roman"/>
          <w:sz w:val="24"/>
          <w:szCs w:val="24"/>
        </w:rPr>
        <w:t xml:space="preserve"> </w:t>
      </w:r>
      <w:r w:rsidR="00322234" w:rsidRPr="00B5704B">
        <w:rPr>
          <w:rFonts w:ascii="Times New Roman" w:hAnsi="Times New Roman" w:cs="Times New Roman"/>
          <w:sz w:val="24"/>
          <w:szCs w:val="24"/>
        </w:rPr>
        <w:t xml:space="preserve">kiti statiniai, </w:t>
      </w:r>
      <w:r w:rsidR="00596D49">
        <w:rPr>
          <w:rFonts w:ascii="Times New Roman" w:hAnsi="Times New Roman" w:cs="Times New Roman"/>
          <w:sz w:val="24"/>
          <w:szCs w:val="24"/>
        </w:rPr>
        <w:t>2,72</w:t>
      </w:r>
      <w:r w:rsidRPr="00B5704B">
        <w:rPr>
          <w:rFonts w:ascii="Times New Roman" w:hAnsi="Times New Roman" w:cs="Times New Roman"/>
          <w:sz w:val="24"/>
          <w:szCs w:val="24"/>
        </w:rPr>
        <w:t xml:space="preserve"> proc.</w:t>
      </w:r>
      <w:r w:rsidR="006C10D9" w:rsidRPr="00B5704B">
        <w:rPr>
          <w:rFonts w:ascii="Times New Roman" w:hAnsi="Times New Roman" w:cs="Times New Roman"/>
          <w:sz w:val="24"/>
          <w:szCs w:val="24"/>
        </w:rPr>
        <w:t xml:space="preserve"> </w:t>
      </w:r>
      <w:r w:rsidRPr="00B5704B">
        <w:rPr>
          <w:rFonts w:ascii="Times New Roman" w:hAnsi="Times New Roman" w:cs="Times New Roman"/>
          <w:sz w:val="24"/>
          <w:szCs w:val="24"/>
        </w:rPr>
        <w:t xml:space="preserve">mašinos ir </w:t>
      </w:r>
      <w:r w:rsidR="00A312DB" w:rsidRPr="00B5704B">
        <w:rPr>
          <w:rFonts w:ascii="Times New Roman" w:hAnsi="Times New Roman" w:cs="Times New Roman"/>
          <w:sz w:val="24"/>
          <w:szCs w:val="24"/>
        </w:rPr>
        <w:t xml:space="preserve">įrenginiai, </w:t>
      </w:r>
      <w:r w:rsidR="00596D49">
        <w:rPr>
          <w:rFonts w:ascii="Times New Roman" w:hAnsi="Times New Roman" w:cs="Times New Roman"/>
          <w:sz w:val="24"/>
          <w:szCs w:val="24"/>
        </w:rPr>
        <w:t>1,03</w:t>
      </w:r>
      <w:r w:rsidR="00A312DB" w:rsidRPr="00B5704B">
        <w:rPr>
          <w:rFonts w:ascii="Times New Roman" w:hAnsi="Times New Roman" w:cs="Times New Roman"/>
          <w:sz w:val="24"/>
          <w:szCs w:val="24"/>
        </w:rPr>
        <w:t xml:space="preserve"> proc. infrastruktūros statiniai.</w:t>
      </w:r>
    </w:p>
    <w:p w:rsidR="00677891" w:rsidRPr="00B5704B" w:rsidRDefault="00421FCB" w:rsidP="00726F1A">
      <w:pPr>
        <w:spacing w:line="360" w:lineRule="auto"/>
        <w:jc w:val="both"/>
        <w:rPr>
          <w:rFonts w:ascii="Times New Roman" w:hAnsi="Times New Roman" w:cs="Times New Roman"/>
          <w:sz w:val="24"/>
          <w:szCs w:val="24"/>
        </w:rPr>
      </w:pPr>
      <w:r w:rsidRPr="00B5704B">
        <w:rPr>
          <w:rFonts w:ascii="Times New Roman" w:hAnsi="Times New Roman" w:cs="Times New Roman"/>
          <w:sz w:val="24"/>
          <w:szCs w:val="24"/>
        </w:rPr>
        <w:t>Per 202</w:t>
      </w:r>
      <w:r w:rsidR="00A06EF6">
        <w:rPr>
          <w:rFonts w:ascii="Times New Roman" w:hAnsi="Times New Roman" w:cs="Times New Roman"/>
          <w:sz w:val="24"/>
          <w:szCs w:val="24"/>
        </w:rPr>
        <w:t>5</w:t>
      </w:r>
      <w:r w:rsidR="002D792B" w:rsidRPr="00B5704B">
        <w:rPr>
          <w:rFonts w:ascii="Times New Roman" w:hAnsi="Times New Roman" w:cs="Times New Roman"/>
          <w:sz w:val="24"/>
          <w:szCs w:val="24"/>
        </w:rPr>
        <w:t xml:space="preserve"> m ilgalaikio materialiojo turto nusidėv</w:t>
      </w:r>
      <w:r w:rsidR="00316E21" w:rsidRPr="00B5704B">
        <w:rPr>
          <w:rFonts w:ascii="Times New Roman" w:hAnsi="Times New Roman" w:cs="Times New Roman"/>
          <w:sz w:val="24"/>
          <w:szCs w:val="24"/>
        </w:rPr>
        <w:t xml:space="preserve">ėjimo buvo apskaičiuota </w:t>
      </w:r>
      <w:r w:rsidR="00A06EF6">
        <w:rPr>
          <w:rFonts w:ascii="Times New Roman" w:hAnsi="Times New Roman" w:cs="Times New Roman"/>
          <w:sz w:val="24"/>
          <w:szCs w:val="24"/>
        </w:rPr>
        <w:t>88446,01</w:t>
      </w:r>
      <w:r w:rsidR="008C6888" w:rsidRPr="00B5704B">
        <w:rPr>
          <w:rFonts w:ascii="Times New Roman" w:hAnsi="Times New Roman" w:cs="Times New Roman"/>
          <w:sz w:val="24"/>
          <w:szCs w:val="24"/>
        </w:rPr>
        <w:t xml:space="preserve"> eurai</w:t>
      </w:r>
      <w:r w:rsidR="002D792B" w:rsidRPr="00B5704B">
        <w:rPr>
          <w:rFonts w:ascii="Times New Roman" w:hAnsi="Times New Roman" w:cs="Times New Roman"/>
          <w:sz w:val="24"/>
          <w:szCs w:val="24"/>
        </w:rPr>
        <w:t>, o ataskaitinio laikotarpio pabaigoje sukaupto nus</w:t>
      </w:r>
      <w:r w:rsidR="005637FE" w:rsidRPr="00B5704B">
        <w:rPr>
          <w:rFonts w:ascii="Times New Roman" w:hAnsi="Times New Roman" w:cs="Times New Roman"/>
          <w:sz w:val="24"/>
          <w:szCs w:val="24"/>
        </w:rPr>
        <w:t xml:space="preserve">idėvėjimo suma sudarė </w:t>
      </w:r>
      <w:r w:rsidR="00A06EF6">
        <w:rPr>
          <w:rFonts w:ascii="Times New Roman" w:hAnsi="Times New Roman" w:cs="Times New Roman"/>
          <w:sz w:val="24"/>
          <w:szCs w:val="24"/>
        </w:rPr>
        <w:t>1074821,08</w:t>
      </w:r>
      <w:r w:rsidR="008C6888" w:rsidRPr="00B5704B">
        <w:rPr>
          <w:rFonts w:ascii="Times New Roman" w:hAnsi="Times New Roman" w:cs="Times New Roman"/>
          <w:sz w:val="24"/>
          <w:szCs w:val="24"/>
        </w:rPr>
        <w:t xml:space="preserve"> eurų</w:t>
      </w:r>
      <w:r w:rsidR="002D792B" w:rsidRPr="00B5704B">
        <w:rPr>
          <w:rFonts w:ascii="Times New Roman" w:hAnsi="Times New Roman" w:cs="Times New Roman"/>
          <w:sz w:val="24"/>
          <w:szCs w:val="24"/>
        </w:rPr>
        <w:t>.</w:t>
      </w:r>
    </w:p>
    <w:p w:rsidR="00E86ADC" w:rsidRPr="005850D4" w:rsidRDefault="00C038FA" w:rsidP="00726F1A">
      <w:pPr>
        <w:spacing w:line="360" w:lineRule="auto"/>
        <w:jc w:val="both"/>
        <w:rPr>
          <w:rFonts w:ascii="Times New Roman" w:hAnsi="Times New Roman" w:cs="Times New Roman"/>
          <w:sz w:val="24"/>
          <w:szCs w:val="24"/>
        </w:rPr>
      </w:pPr>
      <w:r w:rsidRPr="005850D4">
        <w:rPr>
          <w:rFonts w:ascii="Times New Roman" w:hAnsi="Times New Roman" w:cs="Times New Roman"/>
          <w:sz w:val="24"/>
          <w:szCs w:val="24"/>
        </w:rPr>
        <w:t>202</w:t>
      </w:r>
      <w:r w:rsidR="00E86ADC" w:rsidRPr="005850D4">
        <w:rPr>
          <w:rFonts w:ascii="Times New Roman" w:hAnsi="Times New Roman" w:cs="Times New Roman"/>
          <w:sz w:val="24"/>
          <w:szCs w:val="24"/>
        </w:rPr>
        <w:t>5</w:t>
      </w:r>
      <w:r w:rsidR="00EB097A" w:rsidRPr="005850D4">
        <w:rPr>
          <w:rFonts w:ascii="Times New Roman" w:hAnsi="Times New Roman" w:cs="Times New Roman"/>
          <w:sz w:val="24"/>
          <w:szCs w:val="24"/>
        </w:rPr>
        <w:t xml:space="preserve"> m</w:t>
      </w:r>
      <w:r w:rsidR="00AA029A" w:rsidRPr="005850D4">
        <w:rPr>
          <w:rFonts w:ascii="Times New Roman" w:hAnsi="Times New Roman" w:cs="Times New Roman"/>
          <w:sz w:val="24"/>
          <w:szCs w:val="24"/>
        </w:rPr>
        <w:t xml:space="preserve">. </w:t>
      </w:r>
      <w:r w:rsidR="00E86ADC" w:rsidRPr="005850D4">
        <w:rPr>
          <w:rFonts w:ascii="Times New Roman" w:hAnsi="Times New Roman" w:cs="Times New Roman"/>
          <w:sz w:val="24"/>
          <w:szCs w:val="24"/>
        </w:rPr>
        <w:t>įsigyta ilgalaikio materialaus turto už 136485,42 eurus: iš jų už 64264,78 eurus buvo renovuotas medinis pastatas, už 35102,99 eurus įsigyta vejos traktoriukas, keraminė krosnis, staklės, žiedimo staklės, metalinis sandėliukas, už 37117,65 eurus įsigyta interaktyvūs ekranai, minkštas kampas, burbulų vamzdis.</w:t>
      </w:r>
      <w:r w:rsidR="005850D4" w:rsidRPr="005850D4">
        <w:rPr>
          <w:rFonts w:ascii="Times New Roman" w:hAnsi="Times New Roman" w:cs="Times New Roman"/>
          <w:sz w:val="24"/>
          <w:szCs w:val="24"/>
        </w:rPr>
        <w:t xml:space="preserve"> Gauta nemokamai turto patikėjimo teise iš Panevėžio r. savivaldybės už 3601,28 eurus.</w:t>
      </w:r>
    </w:p>
    <w:p w:rsidR="00E4095E" w:rsidRPr="000A0EC5" w:rsidRDefault="007966EA" w:rsidP="00726F1A">
      <w:pPr>
        <w:spacing w:line="360" w:lineRule="auto"/>
        <w:jc w:val="both"/>
        <w:rPr>
          <w:rFonts w:ascii="Times New Roman" w:hAnsi="Times New Roman" w:cs="Times New Roman"/>
          <w:sz w:val="24"/>
          <w:szCs w:val="24"/>
        </w:rPr>
      </w:pPr>
      <w:r w:rsidRPr="000A0EC5">
        <w:rPr>
          <w:rFonts w:ascii="Times New Roman" w:hAnsi="Times New Roman" w:cs="Times New Roman"/>
          <w:sz w:val="24"/>
          <w:szCs w:val="24"/>
        </w:rPr>
        <w:lastRenderedPageBreak/>
        <w:t>2</w:t>
      </w:r>
      <w:r w:rsidR="00C038FA" w:rsidRPr="000A0EC5">
        <w:rPr>
          <w:rFonts w:ascii="Times New Roman" w:hAnsi="Times New Roman" w:cs="Times New Roman"/>
          <w:sz w:val="24"/>
          <w:szCs w:val="24"/>
        </w:rPr>
        <w:t>02</w:t>
      </w:r>
      <w:r w:rsidR="000A0EC5" w:rsidRPr="000A0EC5">
        <w:rPr>
          <w:rFonts w:ascii="Times New Roman" w:hAnsi="Times New Roman" w:cs="Times New Roman"/>
          <w:sz w:val="24"/>
          <w:szCs w:val="24"/>
        </w:rPr>
        <w:t>5</w:t>
      </w:r>
      <w:r w:rsidR="00C263A8" w:rsidRPr="000A0EC5">
        <w:rPr>
          <w:rFonts w:ascii="Times New Roman" w:hAnsi="Times New Roman" w:cs="Times New Roman"/>
          <w:sz w:val="24"/>
          <w:szCs w:val="24"/>
        </w:rPr>
        <w:t xml:space="preserve"> </w:t>
      </w:r>
      <w:r w:rsidR="00496699" w:rsidRPr="000A0EC5">
        <w:rPr>
          <w:rFonts w:ascii="Times New Roman" w:hAnsi="Times New Roman" w:cs="Times New Roman"/>
          <w:sz w:val="24"/>
          <w:szCs w:val="24"/>
        </w:rPr>
        <w:t>m</w:t>
      </w:r>
      <w:r w:rsidR="00C263A8" w:rsidRPr="000A0EC5">
        <w:rPr>
          <w:rFonts w:ascii="Times New Roman" w:hAnsi="Times New Roman" w:cs="Times New Roman"/>
          <w:sz w:val="24"/>
          <w:szCs w:val="24"/>
        </w:rPr>
        <w:t>.</w:t>
      </w:r>
      <w:r w:rsidR="00496699" w:rsidRPr="000A0EC5">
        <w:rPr>
          <w:rFonts w:ascii="Times New Roman" w:hAnsi="Times New Roman" w:cs="Times New Roman"/>
          <w:sz w:val="24"/>
          <w:szCs w:val="24"/>
        </w:rPr>
        <w:t xml:space="preserve"> buvo nurašyt</w:t>
      </w:r>
      <w:r w:rsidR="00C263A8" w:rsidRPr="000A0EC5">
        <w:rPr>
          <w:rFonts w:ascii="Times New Roman" w:hAnsi="Times New Roman" w:cs="Times New Roman"/>
          <w:sz w:val="24"/>
          <w:szCs w:val="24"/>
        </w:rPr>
        <w:t xml:space="preserve">a ilgalaikio materialaus turto </w:t>
      </w:r>
      <w:r w:rsidR="00496699" w:rsidRPr="000A0EC5">
        <w:rPr>
          <w:rFonts w:ascii="Times New Roman" w:hAnsi="Times New Roman" w:cs="Times New Roman"/>
          <w:sz w:val="24"/>
          <w:szCs w:val="24"/>
        </w:rPr>
        <w:t>už</w:t>
      </w:r>
      <w:r w:rsidR="00DB0133" w:rsidRPr="000A0EC5">
        <w:rPr>
          <w:rFonts w:ascii="Times New Roman" w:hAnsi="Times New Roman" w:cs="Times New Roman"/>
          <w:sz w:val="24"/>
          <w:szCs w:val="24"/>
        </w:rPr>
        <w:t xml:space="preserve"> </w:t>
      </w:r>
      <w:r w:rsidR="000A0EC5" w:rsidRPr="000A0EC5">
        <w:rPr>
          <w:rFonts w:ascii="Times New Roman" w:hAnsi="Times New Roman" w:cs="Times New Roman"/>
          <w:sz w:val="24"/>
          <w:szCs w:val="24"/>
        </w:rPr>
        <w:t>95013,06</w:t>
      </w:r>
      <w:r w:rsidR="00C263A8" w:rsidRPr="000A0EC5">
        <w:rPr>
          <w:rFonts w:ascii="Times New Roman" w:hAnsi="Times New Roman" w:cs="Times New Roman"/>
          <w:sz w:val="24"/>
          <w:szCs w:val="24"/>
        </w:rPr>
        <w:t xml:space="preserve"> </w:t>
      </w:r>
      <w:r w:rsidR="00490544" w:rsidRPr="000A0EC5">
        <w:rPr>
          <w:rFonts w:ascii="Times New Roman" w:hAnsi="Times New Roman" w:cs="Times New Roman"/>
          <w:sz w:val="24"/>
          <w:szCs w:val="24"/>
        </w:rPr>
        <w:t>eurus</w:t>
      </w:r>
      <w:r w:rsidR="00C134ED" w:rsidRPr="000A0EC5">
        <w:rPr>
          <w:rFonts w:ascii="Times New Roman" w:hAnsi="Times New Roman" w:cs="Times New Roman"/>
          <w:sz w:val="24"/>
          <w:szCs w:val="24"/>
        </w:rPr>
        <w:t>.</w:t>
      </w:r>
      <w:r w:rsidR="000A26A1">
        <w:rPr>
          <w:rFonts w:ascii="Times New Roman" w:hAnsi="Times New Roman" w:cs="Times New Roman"/>
          <w:sz w:val="24"/>
          <w:szCs w:val="24"/>
        </w:rPr>
        <w:t xml:space="preserve"> Iš jų nurašytas autobusas „Temsa Opalin 8“  už 92710,26 eurus ir Savivaldybės Tarybos sprendimu perduotas Radechivo miesto savivaldybei kaip humanitarinę pagalbą.</w:t>
      </w:r>
    </w:p>
    <w:p w:rsidR="002F487D" w:rsidRPr="000A0EC5" w:rsidRDefault="002F487D" w:rsidP="00726F1A">
      <w:pPr>
        <w:spacing w:line="360" w:lineRule="auto"/>
        <w:jc w:val="both"/>
        <w:rPr>
          <w:rFonts w:ascii="Times New Roman" w:hAnsi="Times New Roman" w:cs="Times New Roman"/>
          <w:sz w:val="24"/>
          <w:szCs w:val="24"/>
        </w:rPr>
      </w:pPr>
      <w:r w:rsidRPr="000A0EC5">
        <w:rPr>
          <w:rFonts w:ascii="Times New Roman" w:hAnsi="Times New Roman" w:cs="Times New Roman"/>
          <w:sz w:val="24"/>
          <w:szCs w:val="24"/>
        </w:rPr>
        <w:t xml:space="preserve">Pergrupuota į </w:t>
      </w:r>
      <w:r w:rsidR="00994AF7" w:rsidRPr="000A0EC5">
        <w:rPr>
          <w:rFonts w:ascii="Times New Roman" w:hAnsi="Times New Roman" w:cs="Times New Roman"/>
          <w:sz w:val="24"/>
          <w:szCs w:val="24"/>
        </w:rPr>
        <w:t>ūkinį inventorių</w:t>
      </w:r>
      <w:r w:rsidRPr="000A0EC5">
        <w:rPr>
          <w:rFonts w:ascii="Times New Roman" w:hAnsi="Times New Roman" w:cs="Times New Roman"/>
          <w:sz w:val="24"/>
          <w:szCs w:val="24"/>
        </w:rPr>
        <w:t xml:space="preserve"> iš</w:t>
      </w:r>
      <w:r w:rsidR="00994AF7" w:rsidRPr="000A0EC5">
        <w:rPr>
          <w:rFonts w:ascii="Times New Roman" w:hAnsi="Times New Roman" w:cs="Times New Roman"/>
          <w:sz w:val="24"/>
          <w:szCs w:val="24"/>
        </w:rPr>
        <w:t xml:space="preserve"> ilgalaikio materialiojo turto</w:t>
      </w:r>
      <w:r w:rsidRPr="000A0EC5">
        <w:rPr>
          <w:rFonts w:ascii="Times New Roman" w:hAnsi="Times New Roman" w:cs="Times New Roman"/>
          <w:sz w:val="24"/>
          <w:szCs w:val="24"/>
        </w:rPr>
        <w:t xml:space="preserve"> mašinų ir įrenginių</w:t>
      </w:r>
      <w:r w:rsidR="00C263A8" w:rsidRPr="000A0EC5">
        <w:rPr>
          <w:rFonts w:ascii="Times New Roman" w:hAnsi="Times New Roman" w:cs="Times New Roman"/>
          <w:sz w:val="24"/>
          <w:szCs w:val="24"/>
        </w:rPr>
        <w:t>,</w:t>
      </w:r>
      <w:r w:rsidR="00994AF7" w:rsidRPr="000A0EC5">
        <w:rPr>
          <w:rFonts w:ascii="Times New Roman" w:hAnsi="Times New Roman" w:cs="Times New Roman"/>
          <w:sz w:val="24"/>
          <w:szCs w:val="24"/>
        </w:rPr>
        <w:t xml:space="preserve"> bald</w:t>
      </w:r>
      <w:r w:rsidR="00C263A8" w:rsidRPr="000A0EC5">
        <w:rPr>
          <w:rFonts w:ascii="Times New Roman" w:hAnsi="Times New Roman" w:cs="Times New Roman"/>
          <w:sz w:val="24"/>
          <w:szCs w:val="24"/>
        </w:rPr>
        <w:t>ų, biuro įrangos</w:t>
      </w:r>
      <w:r w:rsidR="00994AF7" w:rsidRPr="000A0EC5">
        <w:rPr>
          <w:rFonts w:ascii="Times New Roman" w:hAnsi="Times New Roman" w:cs="Times New Roman"/>
          <w:sz w:val="24"/>
          <w:szCs w:val="24"/>
        </w:rPr>
        <w:t xml:space="preserve"> ir kit</w:t>
      </w:r>
      <w:r w:rsidR="00C263A8" w:rsidRPr="000A0EC5">
        <w:rPr>
          <w:rFonts w:ascii="Times New Roman" w:hAnsi="Times New Roman" w:cs="Times New Roman"/>
          <w:sz w:val="24"/>
          <w:szCs w:val="24"/>
        </w:rPr>
        <w:t>o</w:t>
      </w:r>
      <w:r w:rsidR="00994AF7" w:rsidRPr="000A0EC5">
        <w:rPr>
          <w:rFonts w:ascii="Times New Roman" w:hAnsi="Times New Roman" w:cs="Times New Roman"/>
          <w:sz w:val="24"/>
          <w:szCs w:val="24"/>
        </w:rPr>
        <w:t xml:space="preserve"> ilgalaiki</w:t>
      </w:r>
      <w:r w:rsidR="00C263A8" w:rsidRPr="000A0EC5">
        <w:rPr>
          <w:rFonts w:ascii="Times New Roman" w:hAnsi="Times New Roman" w:cs="Times New Roman"/>
          <w:sz w:val="24"/>
          <w:szCs w:val="24"/>
        </w:rPr>
        <w:t>o materialaus</w:t>
      </w:r>
      <w:r w:rsidR="00994AF7" w:rsidRPr="000A0EC5">
        <w:rPr>
          <w:rFonts w:ascii="Times New Roman" w:hAnsi="Times New Roman" w:cs="Times New Roman"/>
          <w:sz w:val="24"/>
          <w:szCs w:val="24"/>
        </w:rPr>
        <w:t xml:space="preserve"> turt</w:t>
      </w:r>
      <w:r w:rsidR="00C263A8" w:rsidRPr="000A0EC5">
        <w:rPr>
          <w:rFonts w:ascii="Times New Roman" w:hAnsi="Times New Roman" w:cs="Times New Roman"/>
          <w:sz w:val="24"/>
          <w:szCs w:val="24"/>
        </w:rPr>
        <w:t>o</w:t>
      </w:r>
      <w:r w:rsidR="00994AF7" w:rsidRPr="000A0EC5">
        <w:rPr>
          <w:rFonts w:ascii="Times New Roman" w:hAnsi="Times New Roman" w:cs="Times New Roman"/>
          <w:sz w:val="24"/>
          <w:szCs w:val="24"/>
        </w:rPr>
        <w:t xml:space="preserve"> grupių</w:t>
      </w:r>
      <w:r w:rsidRPr="000A0EC5">
        <w:rPr>
          <w:rFonts w:ascii="Times New Roman" w:hAnsi="Times New Roman" w:cs="Times New Roman"/>
          <w:sz w:val="24"/>
          <w:szCs w:val="24"/>
        </w:rPr>
        <w:t xml:space="preserve">, kurių </w:t>
      </w:r>
      <w:r w:rsidR="00994AF7" w:rsidRPr="000A0EC5">
        <w:rPr>
          <w:rFonts w:ascii="Times New Roman" w:hAnsi="Times New Roman" w:cs="Times New Roman"/>
          <w:sz w:val="24"/>
          <w:szCs w:val="24"/>
        </w:rPr>
        <w:t xml:space="preserve">įsigijimo </w:t>
      </w:r>
      <w:r w:rsidRPr="000A0EC5">
        <w:rPr>
          <w:rFonts w:ascii="Times New Roman" w:hAnsi="Times New Roman" w:cs="Times New Roman"/>
          <w:sz w:val="24"/>
          <w:szCs w:val="24"/>
        </w:rPr>
        <w:t>savikaina ilgalaikio materialiojo turto</w:t>
      </w:r>
      <w:r w:rsidR="00994AF7" w:rsidRPr="000A0EC5">
        <w:rPr>
          <w:rFonts w:ascii="Times New Roman" w:hAnsi="Times New Roman" w:cs="Times New Roman"/>
          <w:sz w:val="24"/>
          <w:szCs w:val="24"/>
        </w:rPr>
        <w:t xml:space="preserve"> buvo</w:t>
      </w:r>
      <w:r w:rsidRPr="000A0EC5">
        <w:rPr>
          <w:rFonts w:ascii="Times New Roman" w:hAnsi="Times New Roman" w:cs="Times New Roman"/>
          <w:sz w:val="24"/>
          <w:szCs w:val="24"/>
        </w:rPr>
        <w:t xml:space="preserve"> iki </w:t>
      </w:r>
      <w:r w:rsidR="000A0EC5" w:rsidRPr="000A0EC5">
        <w:rPr>
          <w:rFonts w:ascii="Times New Roman" w:hAnsi="Times New Roman" w:cs="Times New Roman"/>
          <w:sz w:val="24"/>
          <w:szCs w:val="24"/>
        </w:rPr>
        <w:t>750</w:t>
      </w:r>
      <w:r w:rsidRPr="000A0EC5">
        <w:rPr>
          <w:rFonts w:ascii="Times New Roman" w:hAnsi="Times New Roman" w:cs="Times New Roman"/>
          <w:sz w:val="24"/>
          <w:szCs w:val="24"/>
        </w:rPr>
        <w:t xml:space="preserve"> eurų</w:t>
      </w:r>
      <w:r w:rsidR="00994AF7" w:rsidRPr="000A0EC5">
        <w:rPr>
          <w:rFonts w:ascii="Times New Roman" w:hAnsi="Times New Roman" w:cs="Times New Roman"/>
          <w:sz w:val="24"/>
          <w:szCs w:val="24"/>
        </w:rPr>
        <w:t xml:space="preserve">. Perkelto turto likutinė vertė buvo </w:t>
      </w:r>
      <w:r w:rsidR="000A0EC5" w:rsidRPr="000A0EC5">
        <w:rPr>
          <w:rFonts w:ascii="Times New Roman" w:hAnsi="Times New Roman" w:cs="Times New Roman"/>
          <w:sz w:val="24"/>
          <w:szCs w:val="24"/>
        </w:rPr>
        <w:t>11195,95</w:t>
      </w:r>
      <w:r w:rsidR="00994AF7" w:rsidRPr="000A0EC5">
        <w:rPr>
          <w:rFonts w:ascii="Times New Roman" w:hAnsi="Times New Roman" w:cs="Times New Roman"/>
          <w:sz w:val="24"/>
          <w:szCs w:val="24"/>
        </w:rPr>
        <w:t xml:space="preserve"> euro</w:t>
      </w:r>
      <w:r w:rsidR="00C263A8" w:rsidRPr="000A0EC5">
        <w:rPr>
          <w:rFonts w:ascii="Times New Roman" w:hAnsi="Times New Roman" w:cs="Times New Roman"/>
          <w:sz w:val="24"/>
          <w:szCs w:val="24"/>
        </w:rPr>
        <w:t>.</w:t>
      </w:r>
      <w:r w:rsidR="005F3709" w:rsidRPr="000A0EC5">
        <w:rPr>
          <w:rFonts w:ascii="Times New Roman" w:hAnsi="Times New Roman" w:cs="Times New Roman"/>
          <w:sz w:val="24"/>
          <w:szCs w:val="24"/>
        </w:rPr>
        <w:t xml:space="preserve"> </w:t>
      </w:r>
      <w:r w:rsidR="00994AF7" w:rsidRPr="000A0EC5">
        <w:rPr>
          <w:rFonts w:ascii="Times New Roman" w:hAnsi="Times New Roman" w:cs="Times New Roman"/>
          <w:sz w:val="24"/>
          <w:szCs w:val="24"/>
        </w:rPr>
        <w:t xml:space="preserve"> </w:t>
      </w:r>
    </w:p>
    <w:p w:rsidR="00496699" w:rsidRPr="00400430" w:rsidRDefault="00496699" w:rsidP="00726F1A">
      <w:pPr>
        <w:spacing w:line="360" w:lineRule="auto"/>
        <w:jc w:val="both"/>
        <w:rPr>
          <w:rFonts w:ascii="Times New Roman" w:hAnsi="Times New Roman" w:cs="Times New Roman"/>
          <w:sz w:val="24"/>
          <w:szCs w:val="24"/>
        </w:rPr>
      </w:pPr>
      <w:r w:rsidRPr="00400430">
        <w:rPr>
          <w:rFonts w:ascii="Times New Roman" w:hAnsi="Times New Roman" w:cs="Times New Roman"/>
          <w:sz w:val="24"/>
          <w:szCs w:val="24"/>
        </w:rPr>
        <w:t>Materialiojo turto, kuris yra visiškai nudėvėtas, tačiau vis dar naudojamas veikloje įsigijimo savikaina:</w:t>
      </w:r>
    </w:p>
    <w:tbl>
      <w:tblPr>
        <w:tblStyle w:val="Lentelstinklelis"/>
        <w:tblW w:w="0" w:type="auto"/>
        <w:tblInd w:w="1526" w:type="dxa"/>
        <w:tblLook w:val="04A0" w:firstRow="1" w:lastRow="0" w:firstColumn="1" w:lastColumn="0" w:noHBand="0" w:noVBand="1"/>
      </w:tblPr>
      <w:tblGrid>
        <w:gridCol w:w="3401"/>
        <w:gridCol w:w="2694"/>
      </w:tblGrid>
      <w:tr w:rsidR="00400430" w:rsidRPr="00400430" w:rsidTr="00496699">
        <w:tc>
          <w:tcPr>
            <w:tcW w:w="3401" w:type="dxa"/>
          </w:tcPr>
          <w:p w:rsidR="00496699" w:rsidRPr="00400430" w:rsidRDefault="00496699" w:rsidP="00726F1A">
            <w:pPr>
              <w:spacing w:line="360" w:lineRule="auto"/>
              <w:jc w:val="both"/>
              <w:rPr>
                <w:rFonts w:ascii="Times New Roman" w:hAnsi="Times New Roman" w:cs="Times New Roman"/>
                <w:sz w:val="24"/>
                <w:szCs w:val="24"/>
              </w:rPr>
            </w:pPr>
            <w:r w:rsidRPr="00400430">
              <w:rPr>
                <w:rFonts w:ascii="Times New Roman" w:hAnsi="Times New Roman" w:cs="Times New Roman"/>
                <w:sz w:val="24"/>
                <w:szCs w:val="24"/>
              </w:rPr>
              <w:t>Ataskaitinis laikotarpis</w:t>
            </w:r>
          </w:p>
        </w:tc>
        <w:tc>
          <w:tcPr>
            <w:tcW w:w="2694" w:type="dxa"/>
          </w:tcPr>
          <w:p w:rsidR="00496699" w:rsidRPr="00400430" w:rsidRDefault="00496699" w:rsidP="00726F1A">
            <w:pPr>
              <w:spacing w:line="360" w:lineRule="auto"/>
              <w:jc w:val="both"/>
              <w:rPr>
                <w:rFonts w:ascii="Times New Roman" w:hAnsi="Times New Roman" w:cs="Times New Roman"/>
                <w:sz w:val="24"/>
                <w:szCs w:val="24"/>
              </w:rPr>
            </w:pPr>
            <w:r w:rsidRPr="00400430">
              <w:rPr>
                <w:rFonts w:ascii="Times New Roman" w:hAnsi="Times New Roman" w:cs="Times New Roman"/>
                <w:sz w:val="24"/>
                <w:szCs w:val="24"/>
              </w:rPr>
              <w:t>Praėjęs ataskaitinis laikotarpis</w:t>
            </w:r>
          </w:p>
        </w:tc>
      </w:tr>
      <w:tr w:rsidR="00400430" w:rsidRPr="00400430" w:rsidTr="00496699">
        <w:trPr>
          <w:trHeight w:val="787"/>
        </w:trPr>
        <w:tc>
          <w:tcPr>
            <w:tcW w:w="3401" w:type="dxa"/>
          </w:tcPr>
          <w:p w:rsidR="001236CA" w:rsidRPr="00400430" w:rsidRDefault="00400430" w:rsidP="00726F1A">
            <w:pPr>
              <w:spacing w:line="360" w:lineRule="auto"/>
              <w:jc w:val="both"/>
              <w:rPr>
                <w:rFonts w:ascii="Times New Roman" w:hAnsi="Times New Roman" w:cs="Times New Roman"/>
                <w:sz w:val="28"/>
                <w:szCs w:val="28"/>
              </w:rPr>
            </w:pPr>
            <w:r w:rsidRPr="00400430">
              <w:rPr>
                <w:rFonts w:ascii="Times New Roman" w:hAnsi="Times New Roman" w:cs="Times New Roman"/>
                <w:sz w:val="28"/>
                <w:szCs w:val="28"/>
              </w:rPr>
              <w:t>201878,41</w:t>
            </w:r>
          </w:p>
        </w:tc>
        <w:tc>
          <w:tcPr>
            <w:tcW w:w="2694" w:type="dxa"/>
          </w:tcPr>
          <w:p w:rsidR="001236CA" w:rsidRPr="00400430" w:rsidRDefault="00400430" w:rsidP="00726F1A">
            <w:pPr>
              <w:spacing w:line="360" w:lineRule="auto"/>
              <w:jc w:val="both"/>
              <w:rPr>
                <w:rFonts w:ascii="Times New Roman" w:hAnsi="Times New Roman" w:cs="Times New Roman"/>
                <w:sz w:val="28"/>
                <w:szCs w:val="28"/>
              </w:rPr>
            </w:pPr>
            <w:r w:rsidRPr="00400430">
              <w:rPr>
                <w:rFonts w:ascii="Times New Roman" w:hAnsi="Times New Roman" w:cs="Times New Roman"/>
                <w:sz w:val="28"/>
                <w:szCs w:val="28"/>
              </w:rPr>
              <w:t>286141,70</w:t>
            </w:r>
          </w:p>
        </w:tc>
      </w:tr>
    </w:tbl>
    <w:p w:rsidR="005A14A0" w:rsidRDefault="005A14A0" w:rsidP="00726F1A">
      <w:pPr>
        <w:spacing w:line="360" w:lineRule="auto"/>
        <w:jc w:val="both"/>
        <w:rPr>
          <w:rFonts w:ascii="Times New Roman" w:hAnsi="Times New Roman" w:cs="Times New Roman"/>
          <w:b/>
          <w:sz w:val="28"/>
          <w:szCs w:val="28"/>
        </w:rPr>
      </w:pPr>
    </w:p>
    <w:p w:rsidR="00496699" w:rsidRPr="00BE2437" w:rsidRDefault="00020E4F" w:rsidP="00726F1A">
      <w:pPr>
        <w:spacing w:line="360" w:lineRule="auto"/>
        <w:jc w:val="both"/>
        <w:rPr>
          <w:rFonts w:ascii="Times New Roman" w:hAnsi="Times New Roman" w:cs="Times New Roman"/>
          <w:b/>
          <w:sz w:val="28"/>
          <w:szCs w:val="28"/>
        </w:rPr>
      </w:pPr>
      <w:r w:rsidRPr="00BE2437">
        <w:rPr>
          <w:rFonts w:ascii="Times New Roman" w:hAnsi="Times New Roman" w:cs="Times New Roman"/>
          <w:b/>
          <w:sz w:val="28"/>
          <w:szCs w:val="28"/>
        </w:rPr>
        <w:t>Atsargos (P</w:t>
      </w:r>
      <w:r w:rsidR="00496699" w:rsidRPr="00BE2437">
        <w:rPr>
          <w:rFonts w:ascii="Times New Roman" w:hAnsi="Times New Roman" w:cs="Times New Roman"/>
          <w:b/>
          <w:sz w:val="28"/>
          <w:szCs w:val="28"/>
        </w:rPr>
        <w:t>8)</w:t>
      </w:r>
    </w:p>
    <w:p w:rsidR="00496699" w:rsidRPr="00BE2437" w:rsidRDefault="00D92D70" w:rsidP="00726F1A">
      <w:pPr>
        <w:spacing w:line="360" w:lineRule="auto"/>
        <w:jc w:val="both"/>
        <w:rPr>
          <w:rFonts w:ascii="Times New Roman" w:hAnsi="Times New Roman" w:cs="Times New Roman"/>
          <w:sz w:val="24"/>
          <w:szCs w:val="24"/>
        </w:rPr>
      </w:pPr>
      <w:r w:rsidRPr="00BE2437">
        <w:rPr>
          <w:rFonts w:ascii="Times New Roman" w:hAnsi="Times New Roman" w:cs="Times New Roman"/>
          <w:sz w:val="24"/>
          <w:szCs w:val="24"/>
        </w:rPr>
        <w:t xml:space="preserve">Smilgių </w:t>
      </w:r>
      <w:r w:rsidR="00155F31" w:rsidRPr="00BE2437">
        <w:rPr>
          <w:rFonts w:ascii="Times New Roman" w:hAnsi="Times New Roman" w:cs="Times New Roman"/>
          <w:sz w:val="24"/>
          <w:szCs w:val="24"/>
        </w:rPr>
        <w:t>gimnazija</w:t>
      </w:r>
      <w:r w:rsidRPr="00BE2437">
        <w:rPr>
          <w:rFonts w:ascii="Times New Roman" w:hAnsi="Times New Roman" w:cs="Times New Roman"/>
          <w:sz w:val="24"/>
          <w:szCs w:val="24"/>
        </w:rPr>
        <w:t xml:space="preserve"> turi a</w:t>
      </w:r>
      <w:r w:rsidR="00020E4F" w:rsidRPr="00BE2437">
        <w:rPr>
          <w:rFonts w:ascii="Times New Roman" w:hAnsi="Times New Roman" w:cs="Times New Roman"/>
          <w:sz w:val="24"/>
          <w:szCs w:val="24"/>
        </w:rPr>
        <w:t>tsargų, kurios yra pateiktos (P</w:t>
      </w:r>
      <w:r w:rsidRPr="00BE2437">
        <w:rPr>
          <w:rFonts w:ascii="Times New Roman" w:hAnsi="Times New Roman" w:cs="Times New Roman"/>
          <w:sz w:val="24"/>
          <w:szCs w:val="24"/>
        </w:rPr>
        <w:t>8)lentelėje.</w:t>
      </w:r>
      <w:r w:rsidR="002858B4" w:rsidRPr="00BE2437">
        <w:rPr>
          <w:rFonts w:ascii="Times New Roman" w:hAnsi="Times New Roman" w:cs="Times New Roman"/>
          <w:sz w:val="24"/>
          <w:szCs w:val="24"/>
        </w:rPr>
        <w:t>p</w:t>
      </w:r>
      <w:r w:rsidR="00C263A8" w:rsidRPr="00BE2437">
        <w:rPr>
          <w:rFonts w:ascii="Times New Roman" w:hAnsi="Times New Roman" w:cs="Times New Roman"/>
          <w:sz w:val="24"/>
          <w:szCs w:val="24"/>
        </w:rPr>
        <w:t>s</w:t>
      </w:r>
      <w:r w:rsidR="002858B4" w:rsidRPr="00BE2437">
        <w:rPr>
          <w:rFonts w:ascii="Times New Roman" w:hAnsi="Times New Roman" w:cs="Times New Roman"/>
          <w:sz w:val="24"/>
          <w:szCs w:val="24"/>
        </w:rPr>
        <w:t>l.</w:t>
      </w:r>
      <w:r w:rsidR="0024387F" w:rsidRPr="00BE2437">
        <w:rPr>
          <w:rFonts w:ascii="Times New Roman" w:hAnsi="Times New Roman" w:cs="Times New Roman"/>
          <w:sz w:val="24"/>
          <w:szCs w:val="24"/>
        </w:rPr>
        <w:t>22</w:t>
      </w:r>
      <w:r w:rsidR="00C263A8" w:rsidRPr="00BE2437">
        <w:rPr>
          <w:rFonts w:ascii="Times New Roman" w:hAnsi="Times New Roman" w:cs="Times New Roman"/>
          <w:sz w:val="24"/>
          <w:szCs w:val="24"/>
        </w:rPr>
        <w:t>.</w:t>
      </w:r>
    </w:p>
    <w:p w:rsidR="00ED35DA" w:rsidRPr="0083377D" w:rsidRDefault="00B531D6" w:rsidP="00726F1A">
      <w:pPr>
        <w:spacing w:line="360" w:lineRule="auto"/>
        <w:jc w:val="both"/>
        <w:rPr>
          <w:rFonts w:ascii="Times New Roman" w:hAnsi="Times New Roman" w:cs="Times New Roman"/>
          <w:sz w:val="24"/>
          <w:szCs w:val="24"/>
        </w:rPr>
      </w:pPr>
      <w:r w:rsidRPr="0083377D">
        <w:rPr>
          <w:rFonts w:ascii="Times New Roman" w:hAnsi="Times New Roman" w:cs="Times New Roman"/>
          <w:sz w:val="24"/>
          <w:szCs w:val="24"/>
        </w:rPr>
        <w:t>202</w:t>
      </w:r>
      <w:r w:rsidR="00BE2437" w:rsidRPr="0083377D">
        <w:rPr>
          <w:rFonts w:ascii="Times New Roman" w:hAnsi="Times New Roman" w:cs="Times New Roman"/>
          <w:sz w:val="24"/>
          <w:szCs w:val="24"/>
        </w:rPr>
        <w:t>5</w:t>
      </w:r>
      <w:r w:rsidR="00155F31" w:rsidRPr="0083377D">
        <w:rPr>
          <w:rFonts w:ascii="Times New Roman" w:hAnsi="Times New Roman" w:cs="Times New Roman"/>
          <w:sz w:val="24"/>
          <w:szCs w:val="24"/>
        </w:rPr>
        <w:t xml:space="preserve"> </w:t>
      </w:r>
      <w:r w:rsidR="00D822D6" w:rsidRPr="0083377D">
        <w:rPr>
          <w:rFonts w:ascii="Times New Roman" w:hAnsi="Times New Roman" w:cs="Times New Roman"/>
          <w:sz w:val="24"/>
          <w:szCs w:val="24"/>
        </w:rPr>
        <w:t>m. gruod</w:t>
      </w:r>
      <w:r w:rsidR="00020E4F" w:rsidRPr="0083377D">
        <w:rPr>
          <w:rFonts w:ascii="Times New Roman" w:hAnsi="Times New Roman" w:cs="Times New Roman"/>
          <w:sz w:val="24"/>
          <w:szCs w:val="24"/>
        </w:rPr>
        <w:t xml:space="preserve">žio 31d. atsargų liko už </w:t>
      </w:r>
      <w:r w:rsidR="00BE2437" w:rsidRPr="0083377D">
        <w:rPr>
          <w:rFonts w:ascii="Times New Roman" w:hAnsi="Times New Roman" w:cs="Times New Roman"/>
          <w:sz w:val="24"/>
          <w:szCs w:val="24"/>
        </w:rPr>
        <w:t>10819,37</w:t>
      </w:r>
      <w:r w:rsidR="00412E1B" w:rsidRPr="0083377D">
        <w:rPr>
          <w:rFonts w:ascii="Times New Roman" w:hAnsi="Times New Roman" w:cs="Times New Roman"/>
          <w:sz w:val="24"/>
          <w:szCs w:val="24"/>
        </w:rPr>
        <w:t xml:space="preserve"> eurų</w:t>
      </w:r>
      <w:r w:rsidR="00D822D6" w:rsidRPr="0083377D">
        <w:rPr>
          <w:rFonts w:ascii="Times New Roman" w:hAnsi="Times New Roman" w:cs="Times New Roman"/>
          <w:sz w:val="24"/>
          <w:szCs w:val="24"/>
        </w:rPr>
        <w:t>, kurias</w:t>
      </w:r>
      <w:r w:rsidR="00020E4F" w:rsidRPr="0083377D">
        <w:rPr>
          <w:rFonts w:ascii="Times New Roman" w:hAnsi="Times New Roman" w:cs="Times New Roman"/>
          <w:sz w:val="24"/>
          <w:szCs w:val="24"/>
        </w:rPr>
        <w:t xml:space="preserve"> sudaro maisto produktai-</w:t>
      </w:r>
      <w:r w:rsidR="0083377D" w:rsidRPr="0083377D">
        <w:rPr>
          <w:rFonts w:ascii="Times New Roman" w:hAnsi="Times New Roman" w:cs="Times New Roman"/>
          <w:sz w:val="24"/>
          <w:szCs w:val="24"/>
        </w:rPr>
        <w:t>1647,81</w:t>
      </w:r>
      <w:r w:rsidR="00155F31" w:rsidRPr="0083377D">
        <w:rPr>
          <w:rFonts w:ascii="Times New Roman" w:hAnsi="Times New Roman" w:cs="Times New Roman"/>
          <w:sz w:val="24"/>
          <w:szCs w:val="24"/>
        </w:rPr>
        <w:t xml:space="preserve"> eur</w:t>
      </w:r>
      <w:r w:rsidR="00412E1B" w:rsidRPr="0083377D">
        <w:rPr>
          <w:rFonts w:ascii="Times New Roman" w:hAnsi="Times New Roman" w:cs="Times New Roman"/>
          <w:sz w:val="24"/>
          <w:szCs w:val="24"/>
        </w:rPr>
        <w:t>ai</w:t>
      </w:r>
      <w:r w:rsidR="00850FB6" w:rsidRPr="0083377D">
        <w:rPr>
          <w:rFonts w:ascii="Times New Roman" w:hAnsi="Times New Roman" w:cs="Times New Roman"/>
          <w:sz w:val="24"/>
          <w:szCs w:val="24"/>
        </w:rPr>
        <w:t>, degalai-</w:t>
      </w:r>
      <w:r w:rsidR="0083377D" w:rsidRPr="0083377D">
        <w:rPr>
          <w:rFonts w:ascii="Times New Roman" w:hAnsi="Times New Roman" w:cs="Times New Roman"/>
          <w:sz w:val="24"/>
          <w:szCs w:val="24"/>
        </w:rPr>
        <w:t>685,45</w:t>
      </w:r>
      <w:r w:rsidR="00155F31" w:rsidRPr="0083377D">
        <w:rPr>
          <w:rFonts w:ascii="Times New Roman" w:hAnsi="Times New Roman" w:cs="Times New Roman"/>
          <w:sz w:val="24"/>
          <w:szCs w:val="24"/>
        </w:rPr>
        <w:t xml:space="preserve"> eurai, </w:t>
      </w:r>
      <w:r w:rsidR="00412E1B" w:rsidRPr="0083377D">
        <w:rPr>
          <w:rFonts w:ascii="Times New Roman" w:hAnsi="Times New Roman" w:cs="Times New Roman"/>
          <w:sz w:val="24"/>
          <w:szCs w:val="24"/>
        </w:rPr>
        <w:t xml:space="preserve">medžiagos – </w:t>
      </w:r>
      <w:r w:rsidR="0083377D" w:rsidRPr="0083377D">
        <w:rPr>
          <w:rFonts w:ascii="Times New Roman" w:hAnsi="Times New Roman" w:cs="Times New Roman"/>
          <w:sz w:val="24"/>
          <w:szCs w:val="24"/>
        </w:rPr>
        <w:t>8486,11</w:t>
      </w:r>
      <w:r w:rsidR="00741B44" w:rsidRPr="0083377D">
        <w:rPr>
          <w:rFonts w:ascii="Times New Roman" w:hAnsi="Times New Roman" w:cs="Times New Roman"/>
          <w:sz w:val="24"/>
          <w:szCs w:val="24"/>
        </w:rPr>
        <w:t xml:space="preserve"> </w:t>
      </w:r>
      <w:r w:rsidR="00E86ACE" w:rsidRPr="0083377D">
        <w:rPr>
          <w:rFonts w:ascii="Times New Roman" w:hAnsi="Times New Roman" w:cs="Times New Roman"/>
          <w:sz w:val="24"/>
          <w:szCs w:val="24"/>
        </w:rPr>
        <w:t>e</w:t>
      </w:r>
      <w:r w:rsidR="0024387F" w:rsidRPr="0083377D">
        <w:rPr>
          <w:rFonts w:ascii="Times New Roman" w:hAnsi="Times New Roman" w:cs="Times New Roman"/>
          <w:sz w:val="24"/>
          <w:szCs w:val="24"/>
        </w:rPr>
        <w:t>urų.</w:t>
      </w:r>
    </w:p>
    <w:p w:rsidR="002A0467" w:rsidRPr="00552B20" w:rsidRDefault="00D822D6" w:rsidP="00726F1A">
      <w:pPr>
        <w:spacing w:line="360" w:lineRule="auto"/>
        <w:jc w:val="both"/>
        <w:rPr>
          <w:rFonts w:ascii="Times New Roman" w:hAnsi="Times New Roman" w:cs="Times New Roman"/>
          <w:sz w:val="24"/>
          <w:szCs w:val="24"/>
        </w:rPr>
      </w:pPr>
      <w:r w:rsidRPr="00552B20">
        <w:rPr>
          <w:rFonts w:ascii="Times New Roman" w:hAnsi="Times New Roman" w:cs="Times New Roman"/>
          <w:sz w:val="24"/>
          <w:szCs w:val="24"/>
        </w:rPr>
        <w:t xml:space="preserve">Sunaudotų atsargų savikaina parodo kiek per </w:t>
      </w:r>
      <w:r w:rsidR="00987E94" w:rsidRPr="00552B20">
        <w:rPr>
          <w:rFonts w:ascii="Times New Roman" w:hAnsi="Times New Roman" w:cs="Times New Roman"/>
          <w:sz w:val="24"/>
          <w:szCs w:val="24"/>
        </w:rPr>
        <w:t>metus sunaudojo atsargų. Per 202</w:t>
      </w:r>
      <w:r w:rsidR="0083377D" w:rsidRPr="00552B20">
        <w:rPr>
          <w:rFonts w:ascii="Times New Roman" w:hAnsi="Times New Roman" w:cs="Times New Roman"/>
          <w:sz w:val="24"/>
          <w:szCs w:val="24"/>
        </w:rPr>
        <w:t>5</w:t>
      </w:r>
      <w:r w:rsidR="00ED35DA" w:rsidRPr="00552B20">
        <w:rPr>
          <w:rFonts w:ascii="Times New Roman" w:hAnsi="Times New Roman" w:cs="Times New Roman"/>
          <w:sz w:val="24"/>
          <w:szCs w:val="24"/>
        </w:rPr>
        <w:t xml:space="preserve"> m. sunaudota </w:t>
      </w:r>
      <w:r w:rsidR="0083377D" w:rsidRPr="00552B20">
        <w:rPr>
          <w:rFonts w:ascii="Times New Roman" w:hAnsi="Times New Roman" w:cs="Times New Roman"/>
          <w:sz w:val="24"/>
          <w:szCs w:val="24"/>
        </w:rPr>
        <w:t>191214,23</w:t>
      </w:r>
      <w:r w:rsidR="00552B20" w:rsidRPr="00552B20">
        <w:rPr>
          <w:rFonts w:ascii="Times New Roman" w:hAnsi="Times New Roman" w:cs="Times New Roman"/>
          <w:sz w:val="24"/>
          <w:szCs w:val="24"/>
        </w:rPr>
        <w:t xml:space="preserve"> </w:t>
      </w:r>
      <w:r w:rsidR="00412E1B" w:rsidRPr="00552B20">
        <w:rPr>
          <w:rFonts w:ascii="Times New Roman" w:hAnsi="Times New Roman" w:cs="Times New Roman"/>
          <w:sz w:val="24"/>
          <w:szCs w:val="24"/>
        </w:rPr>
        <w:t>eurus</w:t>
      </w:r>
      <w:r w:rsidRPr="00552B20">
        <w:rPr>
          <w:rFonts w:ascii="Times New Roman" w:hAnsi="Times New Roman" w:cs="Times New Roman"/>
          <w:sz w:val="24"/>
          <w:szCs w:val="24"/>
        </w:rPr>
        <w:t xml:space="preserve"> atsarg</w:t>
      </w:r>
      <w:r w:rsidR="00412E1B" w:rsidRPr="00552B20">
        <w:rPr>
          <w:rFonts w:ascii="Times New Roman" w:hAnsi="Times New Roman" w:cs="Times New Roman"/>
          <w:sz w:val="24"/>
          <w:szCs w:val="24"/>
        </w:rPr>
        <w:t xml:space="preserve">ų iš jų: degalų, tepalų </w:t>
      </w:r>
      <w:r w:rsidR="00C263A8" w:rsidRPr="00552B20">
        <w:rPr>
          <w:rFonts w:ascii="Times New Roman" w:hAnsi="Times New Roman" w:cs="Times New Roman"/>
          <w:sz w:val="24"/>
          <w:szCs w:val="24"/>
        </w:rPr>
        <w:t xml:space="preserve">už </w:t>
      </w:r>
      <w:r w:rsidR="00552B20" w:rsidRPr="00552B20">
        <w:rPr>
          <w:rFonts w:ascii="Times New Roman" w:hAnsi="Times New Roman" w:cs="Times New Roman"/>
          <w:sz w:val="24"/>
          <w:szCs w:val="24"/>
        </w:rPr>
        <w:t>32180,64</w:t>
      </w:r>
      <w:r w:rsidR="00412E1B" w:rsidRPr="00552B20">
        <w:rPr>
          <w:rFonts w:ascii="Times New Roman" w:hAnsi="Times New Roman" w:cs="Times New Roman"/>
          <w:sz w:val="24"/>
          <w:szCs w:val="24"/>
        </w:rPr>
        <w:t xml:space="preserve"> eurus</w:t>
      </w:r>
      <w:r w:rsidRPr="00552B20">
        <w:rPr>
          <w:rFonts w:ascii="Times New Roman" w:hAnsi="Times New Roman" w:cs="Times New Roman"/>
          <w:sz w:val="24"/>
          <w:szCs w:val="24"/>
        </w:rPr>
        <w:t>, atsarginių dalių</w:t>
      </w:r>
      <w:r w:rsidR="00ED35DA" w:rsidRPr="00552B20">
        <w:rPr>
          <w:rFonts w:ascii="Times New Roman" w:hAnsi="Times New Roman" w:cs="Times New Roman"/>
          <w:sz w:val="24"/>
          <w:szCs w:val="24"/>
        </w:rPr>
        <w:t xml:space="preserve"> </w:t>
      </w:r>
      <w:r w:rsidR="00C263A8" w:rsidRPr="00552B20">
        <w:rPr>
          <w:rFonts w:ascii="Times New Roman" w:hAnsi="Times New Roman" w:cs="Times New Roman"/>
          <w:sz w:val="24"/>
          <w:szCs w:val="24"/>
        </w:rPr>
        <w:t xml:space="preserve">už </w:t>
      </w:r>
      <w:r w:rsidR="00552B20" w:rsidRPr="00552B20">
        <w:rPr>
          <w:rFonts w:ascii="Times New Roman" w:hAnsi="Times New Roman" w:cs="Times New Roman"/>
          <w:sz w:val="24"/>
          <w:szCs w:val="24"/>
        </w:rPr>
        <w:t>0,00</w:t>
      </w:r>
      <w:r w:rsidR="00412E1B" w:rsidRPr="00552B20">
        <w:rPr>
          <w:rFonts w:ascii="Times New Roman" w:hAnsi="Times New Roman" w:cs="Times New Roman"/>
          <w:sz w:val="24"/>
          <w:szCs w:val="24"/>
        </w:rPr>
        <w:t xml:space="preserve"> eurus</w:t>
      </w:r>
      <w:r w:rsidR="00ED35DA" w:rsidRPr="00552B20">
        <w:rPr>
          <w:rFonts w:ascii="Times New Roman" w:hAnsi="Times New Roman" w:cs="Times New Roman"/>
          <w:sz w:val="24"/>
          <w:szCs w:val="24"/>
        </w:rPr>
        <w:t xml:space="preserve">, maisto produktų </w:t>
      </w:r>
      <w:r w:rsidR="00C263A8" w:rsidRPr="00552B20">
        <w:rPr>
          <w:rFonts w:ascii="Times New Roman" w:hAnsi="Times New Roman" w:cs="Times New Roman"/>
          <w:sz w:val="24"/>
          <w:szCs w:val="24"/>
        </w:rPr>
        <w:t xml:space="preserve">už </w:t>
      </w:r>
      <w:r w:rsidR="00552B20" w:rsidRPr="00552B20">
        <w:rPr>
          <w:rFonts w:ascii="Times New Roman" w:hAnsi="Times New Roman" w:cs="Times New Roman"/>
          <w:sz w:val="24"/>
          <w:szCs w:val="24"/>
        </w:rPr>
        <w:t>31670,92</w:t>
      </w:r>
      <w:r w:rsidR="00412E1B" w:rsidRPr="00552B20">
        <w:rPr>
          <w:rFonts w:ascii="Times New Roman" w:hAnsi="Times New Roman" w:cs="Times New Roman"/>
          <w:sz w:val="24"/>
          <w:szCs w:val="24"/>
        </w:rPr>
        <w:t xml:space="preserve"> eurus</w:t>
      </w:r>
      <w:r w:rsidR="00ED35DA" w:rsidRPr="00552B20">
        <w:rPr>
          <w:rFonts w:ascii="Times New Roman" w:hAnsi="Times New Roman" w:cs="Times New Roman"/>
          <w:sz w:val="24"/>
          <w:szCs w:val="24"/>
        </w:rPr>
        <w:t xml:space="preserve">, įvairių medžiagų už </w:t>
      </w:r>
      <w:r w:rsidR="00552B20" w:rsidRPr="00552B20">
        <w:rPr>
          <w:rFonts w:ascii="Times New Roman" w:hAnsi="Times New Roman" w:cs="Times New Roman"/>
          <w:sz w:val="24"/>
          <w:szCs w:val="24"/>
        </w:rPr>
        <w:t>25540,82</w:t>
      </w:r>
      <w:r w:rsidR="00412E1B" w:rsidRPr="00552B20">
        <w:rPr>
          <w:rFonts w:ascii="Times New Roman" w:hAnsi="Times New Roman" w:cs="Times New Roman"/>
          <w:sz w:val="24"/>
          <w:szCs w:val="24"/>
        </w:rPr>
        <w:t xml:space="preserve"> eurus</w:t>
      </w:r>
      <w:r w:rsidR="00DB15FE" w:rsidRPr="00552B20">
        <w:rPr>
          <w:rFonts w:ascii="Times New Roman" w:hAnsi="Times New Roman" w:cs="Times New Roman"/>
          <w:sz w:val="24"/>
          <w:szCs w:val="24"/>
        </w:rPr>
        <w:t>.</w:t>
      </w:r>
      <w:r w:rsidR="00ED35DA" w:rsidRPr="00552B20">
        <w:rPr>
          <w:rFonts w:ascii="Times New Roman" w:hAnsi="Times New Roman" w:cs="Times New Roman"/>
          <w:sz w:val="24"/>
          <w:szCs w:val="24"/>
        </w:rPr>
        <w:t xml:space="preserve"> </w:t>
      </w:r>
      <w:r w:rsidR="00DB15FE" w:rsidRPr="00552B20">
        <w:rPr>
          <w:rFonts w:ascii="Times New Roman" w:hAnsi="Times New Roman" w:cs="Times New Roman"/>
          <w:sz w:val="24"/>
          <w:szCs w:val="24"/>
        </w:rPr>
        <w:t>A</w:t>
      </w:r>
      <w:r w:rsidR="00412E1B" w:rsidRPr="00552B20">
        <w:rPr>
          <w:rFonts w:ascii="Times New Roman" w:hAnsi="Times New Roman" w:cs="Times New Roman"/>
          <w:sz w:val="24"/>
          <w:szCs w:val="24"/>
        </w:rPr>
        <w:t xml:space="preserve">tiduota naudoti ūkinio inventoriaus už </w:t>
      </w:r>
      <w:r w:rsidR="00552B20" w:rsidRPr="00552B20">
        <w:rPr>
          <w:rFonts w:ascii="Times New Roman" w:hAnsi="Times New Roman" w:cs="Times New Roman"/>
          <w:sz w:val="24"/>
          <w:szCs w:val="24"/>
        </w:rPr>
        <w:t>83570,52</w:t>
      </w:r>
      <w:r w:rsidR="00412E1B" w:rsidRPr="00552B20">
        <w:rPr>
          <w:rFonts w:ascii="Times New Roman" w:hAnsi="Times New Roman" w:cs="Times New Roman"/>
          <w:sz w:val="24"/>
          <w:szCs w:val="24"/>
        </w:rPr>
        <w:t xml:space="preserve"> eurus</w:t>
      </w:r>
      <w:r w:rsidR="00741B44" w:rsidRPr="00552B20">
        <w:rPr>
          <w:rFonts w:ascii="Times New Roman" w:hAnsi="Times New Roman" w:cs="Times New Roman"/>
          <w:sz w:val="24"/>
          <w:szCs w:val="24"/>
        </w:rPr>
        <w:t>.</w:t>
      </w:r>
    </w:p>
    <w:p w:rsidR="00D822D6" w:rsidRPr="00552B20" w:rsidRDefault="008A02E8" w:rsidP="00726F1A">
      <w:pPr>
        <w:spacing w:line="360" w:lineRule="auto"/>
        <w:jc w:val="both"/>
        <w:rPr>
          <w:rFonts w:ascii="Times New Roman" w:hAnsi="Times New Roman" w:cs="Times New Roman"/>
          <w:b/>
          <w:sz w:val="28"/>
          <w:szCs w:val="28"/>
        </w:rPr>
      </w:pPr>
      <w:r w:rsidRPr="00552B20">
        <w:rPr>
          <w:rFonts w:ascii="Times New Roman" w:hAnsi="Times New Roman" w:cs="Times New Roman"/>
          <w:b/>
          <w:sz w:val="28"/>
          <w:szCs w:val="28"/>
        </w:rPr>
        <w:t>Išankstiniai apmokėjimai (P</w:t>
      </w:r>
      <w:r w:rsidR="00D822D6" w:rsidRPr="00552B20">
        <w:rPr>
          <w:rFonts w:ascii="Times New Roman" w:hAnsi="Times New Roman" w:cs="Times New Roman"/>
          <w:b/>
          <w:sz w:val="28"/>
          <w:szCs w:val="28"/>
        </w:rPr>
        <w:t>9)</w:t>
      </w:r>
    </w:p>
    <w:p w:rsidR="00D822D6" w:rsidRPr="00552B20" w:rsidRDefault="0017154E" w:rsidP="00726F1A">
      <w:pPr>
        <w:spacing w:line="360" w:lineRule="auto"/>
        <w:jc w:val="both"/>
        <w:rPr>
          <w:rFonts w:ascii="Times New Roman" w:hAnsi="Times New Roman" w:cs="Times New Roman"/>
          <w:sz w:val="24"/>
          <w:szCs w:val="24"/>
        </w:rPr>
      </w:pPr>
      <w:r w:rsidRPr="00552B20">
        <w:rPr>
          <w:rFonts w:ascii="Times New Roman" w:hAnsi="Times New Roman" w:cs="Times New Roman"/>
          <w:sz w:val="24"/>
          <w:szCs w:val="24"/>
        </w:rPr>
        <w:t>202</w:t>
      </w:r>
      <w:r w:rsidR="00552B20" w:rsidRPr="00552B20">
        <w:rPr>
          <w:rFonts w:ascii="Times New Roman" w:hAnsi="Times New Roman" w:cs="Times New Roman"/>
          <w:sz w:val="24"/>
          <w:szCs w:val="24"/>
        </w:rPr>
        <w:t>5</w:t>
      </w:r>
      <w:r w:rsidR="00357C48" w:rsidRPr="00552B20">
        <w:rPr>
          <w:rFonts w:ascii="Times New Roman" w:hAnsi="Times New Roman" w:cs="Times New Roman"/>
          <w:sz w:val="24"/>
          <w:szCs w:val="24"/>
        </w:rPr>
        <w:t xml:space="preserve"> </w:t>
      </w:r>
      <w:r w:rsidR="00D822D6" w:rsidRPr="00552B20">
        <w:rPr>
          <w:rFonts w:ascii="Times New Roman" w:hAnsi="Times New Roman" w:cs="Times New Roman"/>
          <w:sz w:val="24"/>
          <w:szCs w:val="24"/>
        </w:rPr>
        <w:t>m.</w:t>
      </w:r>
      <w:r w:rsidR="00177349" w:rsidRPr="00552B20">
        <w:rPr>
          <w:rFonts w:ascii="Times New Roman" w:hAnsi="Times New Roman" w:cs="Times New Roman"/>
          <w:sz w:val="24"/>
          <w:szCs w:val="24"/>
        </w:rPr>
        <w:t xml:space="preserve"> </w:t>
      </w:r>
      <w:r w:rsidR="00D822D6" w:rsidRPr="00552B20">
        <w:rPr>
          <w:rFonts w:ascii="Times New Roman" w:hAnsi="Times New Roman" w:cs="Times New Roman"/>
          <w:sz w:val="24"/>
          <w:szCs w:val="24"/>
        </w:rPr>
        <w:t xml:space="preserve">gruodžio 31 d. </w:t>
      </w:r>
      <w:r w:rsidR="00412E1B" w:rsidRPr="00552B20">
        <w:rPr>
          <w:rFonts w:ascii="Times New Roman" w:hAnsi="Times New Roman" w:cs="Times New Roman"/>
          <w:sz w:val="24"/>
          <w:szCs w:val="24"/>
        </w:rPr>
        <w:t>gimnazijos</w:t>
      </w:r>
      <w:r w:rsidR="00D822D6" w:rsidRPr="00552B20">
        <w:rPr>
          <w:rFonts w:ascii="Times New Roman" w:hAnsi="Times New Roman" w:cs="Times New Roman"/>
          <w:sz w:val="24"/>
          <w:szCs w:val="24"/>
        </w:rPr>
        <w:t xml:space="preserve"> išankstinių apmokėjimų įsigijimo savikaina sudarė </w:t>
      </w:r>
      <w:r w:rsidR="00552B20" w:rsidRPr="00552B20">
        <w:rPr>
          <w:rFonts w:ascii="Times New Roman" w:hAnsi="Times New Roman" w:cs="Times New Roman"/>
          <w:sz w:val="24"/>
          <w:szCs w:val="24"/>
        </w:rPr>
        <w:t>919,93</w:t>
      </w:r>
      <w:r w:rsidR="00412E1B" w:rsidRPr="00552B20">
        <w:rPr>
          <w:rFonts w:ascii="Times New Roman" w:hAnsi="Times New Roman" w:cs="Times New Roman"/>
          <w:sz w:val="24"/>
          <w:szCs w:val="24"/>
        </w:rPr>
        <w:t xml:space="preserve"> eurus.</w:t>
      </w:r>
    </w:p>
    <w:p w:rsidR="008A02E8" w:rsidRPr="00552B20" w:rsidRDefault="004F3923" w:rsidP="00726F1A">
      <w:pPr>
        <w:spacing w:line="360" w:lineRule="auto"/>
        <w:jc w:val="both"/>
        <w:rPr>
          <w:rFonts w:ascii="Times New Roman" w:hAnsi="Times New Roman" w:cs="Times New Roman"/>
          <w:sz w:val="24"/>
          <w:szCs w:val="24"/>
        </w:rPr>
      </w:pPr>
      <w:r w:rsidRPr="00552B20">
        <w:rPr>
          <w:rFonts w:ascii="Times New Roman" w:hAnsi="Times New Roman" w:cs="Times New Roman"/>
          <w:sz w:val="24"/>
          <w:szCs w:val="24"/>
        </w:rPr>
        <w:t>Išankstiniai apmokėjimai pateikti P9 lentelėje.</w:t>
      </w:r>
      <w:r w:rsidR="00412E1B" w:rsidRPr="00552B20">
        <w:rPr>
          <w:rFonts w:ascii="Times New Roman" w:hAnsi="Times New Roman" w:cs="Times New Roman"/>
          <w:sz w:val="24"/>
          <w:szCs w:val="24"/>
        </w:rPr>
        <w:t>psl.</w:t>
      </w:r>
      <w:r w:rsidR="00597235" w:rsidRPr="00552B20">
        <w:rPr>
          <w:rFonts w:ascii="Times New Roman" w:hAnsi="Times New Roman" w:cs="Times New Roman"/>
          <w:sz w:val="24"/>
          <w:szCs w:val="24"/>
        </w:rPr>
        <w:t>23</w:t>
      </w:r>
      <w:r w:rsidR="00C263A8" w:rsidRPr="00552B20">
        <w:rPr>
          <w:rFonts w:ascii="Times New Roman" w:hAnsi="Times New Roman" w:cs="Times New Roman"/>
          <w:sz w:val="24"/>
          <w:szCs w:val="24"/>
        </w:rPr>
        <w:t>.</w:t>
      </w:r>
    </w:p>
    <w:p w:rsidR="0017154E" w:rsidRPr="00552B20" w:rsidRDefault="008A02E8" w:rsidP="00726F1A">
      <w:pPr>
        <w:spacing w:line="360" w:lineRule="auto"/>
        <w:jc w:val="both"/>
        <w:rPr>
          <w:rFonts w:ascii="Times New Roman" w:hAnsi="Times New Roman" w:cs="Times New Roman"/>
          <w:sz w:val="24"/>
          <w:szCs w:val="24"/>
        </w:rPr>
      </w:pPr>
      <w:r w:rsidRPr="00552B20">
        <w:rPr>
          <w:rFonts w:ascii="Times New Roman" w:hAnsi="Times New Roman" w:cs="Times New Roman"/>
          <w:sz w:val="24"/>
          <w:szCs w:val="24"/>
        </w:rPr>
        <w:t>Išankstinius apmokėjimus</w:t>
      </w:r>
      <w:r w:rsidR="004F3923" w:rsidRPr="00552B20">
        <w:rPr>
          <w:rFonts w:ascii="Times New Roman" w:hAnsi="Times New Roman" w:cs="Times New Roman"/>
          <w:sz w:val="24"/>
          <w:szCs w:val="24"/>
        </w:rPr>
        <w:t xml:space="preserve"> sudarė kitos ateinančių laikotarpių sąnaudos </w:t>
      </w:r>
      <w:r w:rsidR="00552B20" w:rsidRPr="00552B20">
        <w:rPr>
          <w:rFonts w:ascii="Times New Roman" w:hAnsi="Times New Roman" w:cs="Times New Roman"/>
          <w:sz w:val="24"/>
          <w:szCs w:val="24"/>
        </w:rPr>
        <w:t>919,93</w:t>
      </w:r>
      <w:r w:rsidR="00357C48" w:rsidRPr="00552B20">
        <w:rPr>
          <w:rFonts w:ascii="Times New Roman" w:hAnsi="Times New Roman" w:cs="Times New Roman"/>
          <w:sz w:val="24"/>
          <w:szCs w:val="24"/>
        </w:rPr>
        <w:t xml:space="preserve"> eurai</w:t>
      </w:r>
      <w:r w:rsidR="004A4F60" w:rsidRPr="00552B20">
        <w:rPr>
          <w:rFonts w:ascii="Times New Roman" w:hAnsi="Times New Roman" w:cs="Times New Roman"/>
          <w:sz w:val="24"/>
          <w:szCs w:val="24"/>
        </w:rPr>
        <w:t>.</w:t>
      </w:r>
    </w:p>
    <w:p w:rsidR="00EC0677" w:rsidRPr="004462F9" w:rsidRDefault="00597235" w:rsidP="00726F1A">
      <w:pPr>
        <w:spacing w:line="360" w:lineRule="auto"/>
        <w:jc w:val="both"/>
        <w:rPr>
          <w:rFonts w:ascii="Times New Roman" w:hAnsi="Times New Roman" w:cs="Times New Roman"/>
          <w:b/>
          <w:sz w:val="28"/>
          <w:szCs w:val="28"/>
        </w:rPr>
      </w:pPr>
      <w:r w:rsidRPr="004462F9">
        <w:rPr>
          <w:rFonts w:ascii="Times New Roman" w:hAnsi="Times New Roman" w:cs="Times New Roman"/>
          <w:b/>
          <w:sz w:val="24"/>
          <w:szCs w:val="24"/>
        </w:rPr>
        <w:t>P</w:t>
      </w:r>
      <w:r w:rsidR="00EC0677" w:rsidRPr="004462F9">
        <w:rPr>
          <w:rFonts w:ascii="Times New Roman" w:hAnsi="Times New Roman" w:cs="Times New Roman"/>
          <w:b/>
          <w:sz w:val="28"/>
          <w:szCs w:val="28"/>
        </w:rPr>
        <w:t>er vienerius metus gautinos sumos(P10)</w:t>
      </w:r>
    </w:p>
    <w:p w:rsidR="00EC0677" w:rsidRPr="004462F9" w:rsidRDefault="00EC0677" w:rsidP="00726F1A">
      <w:pPr>
        <w:spacing w:line="360" w:lineRule="auto"/>
        <w:jc w:val="both"/>
        <w:rPr>
          <w:rFonts w:ascii="Times New Roman" w:hAnsi="Times New Roman" w:cs="Times New Roman"/>
          <w:sz w:val="24"/>
          <w:szCs w:val="28"/>
        </w:rPr>
      </w:pPr>
      <w:r w:rsidRPr="004462F9">
        <w:rPr>
          <w:rFonts w:ascii="Times New Roman" w:hAnsi="Times New Roman" w:cs="Times New Roman"/>
          <w:sz w:val="24"/>
          <w:szCs w:val="28"/>
        </w:rPr>
        <w:t>Informacija apie per vienerius metus gautinas sumas pateikta P10 lentelėje</w:t>
      </w:r>
      <w:r w:rsidR="00605B48" w:rsidRPr="004462F9">
        <w:rPr>
          <w:rFonts w:ascii="Times New Roman" w:hAnsi="Times New Roman" w:cs="Times New Roman"/>
          <w:sz w:val="24"/>
          <w:szCs w:val="28"/>
        </w:rPr>
        <w:t xml:space="preserve"> </w:t>
      </w:r>
      <w:r w:rsidR="00774BDF" w:rsidRPr="004462F9">
        <w:rPr>
          <w:rFonts w:ascii="Times New Roman" w:hAnsi="Times New Roman" w:cs="Times New Roman"/>
          <w:sz w:val="24"/>
          <w:szCs w:val="28"/>
        </w:rPr>
        <w:t>psl</w:t>
      </w:r>
      <w:r w:rsidR="00C263A8" w:rsidRPr="004462F9">
        <w:rPr>
          <w:rFonts w:ascii="Times New Roman" w:hAnsi="Times New Roman" w:cs="Times New Roman"/>
          <w:sz w:val="24"/>
          <w:szCs w:val="28"/>
        </w:rPr>
        <w:t>.</w:t>
      </w:r>
      <w:r w:rsidR="0017154E" w:rsidRPr="004462F9">
        <w:rPr>
          <w:rFonts w:ascii="Times New Roman" w:hAnsi="Times New Roman" w:cs="Times New Roman"/>
          <w:sz w:val="24"/>
          <w:szCs w:val="28"/>
        </w:rPr>
        <w:t xml:space="preserve"> </w:t>
      </w:r>
      <w:r w:rsidR="00597235" w:rsidRPr="004462F9">
        <w:rPr>
          <w:rFonts w:ascii="Times New Roman" w:hAnsi="Times New Roman" w:cs="Times New Roman"/>
          <w:sz w:val="24"/>
          <w:szCs w:val="28"/>
        </w:rPr>
        <w:t>24</w:t>
      </w:r>
      <w:r w:rsidR="00C263A8" w:rsidRPr="004462F9">
        <w:rPr>
          <w:rFonts w:ascii="Times New Roman" w:hAnsi="Times New Roman" w:cs="Times New Roman"/>
          <w:sz w:val="24"/>
          <w:szCs w:val="28"/>
        </w:rPr>
        <w:t>.</w:t>
      </w:r>
    </w:p>
    <w:p w:rsidR="00987E94" w:rsidRPr="00400430" w:rsidRDefault="0017154E" w:rsidP="00726F1A">
      <w:pPr>
        <w:spacing w:line="360" w:lineRule="auto"/>
        <w:jc w:val="both"/>
        <w:rPr>
          <w:rFonts w:ascii="Times New Roman" w:hAnsi="Times New Roman" w:cs="Times New Roman"/>
          <w:sz w:val="24"/>
          <w:szCs w:val="28"/>
        </w:rPr>
      </w:pPr>
      <w:r w:rsidRPr="004462F9">
        <w:rPr>
          <w:rFonts w:ascii="Times New Roman" w:hAnsi="Times New Roman" w:cs="Times New Roman"/>
          <w:sz w:val="24"/>
          <w:szCs w:val="28"/>
        </w:rPr>
        <w:lastRenderedPageBreak/>
        <w:t>202</w:t>
      </w:r>
      <w:r w:rsidR="004462F9" w:rsidRPr="004462F9">
        <w:rPr>
          <w:rFonts w:ascii="Times New Roman" w:hAnsi="Times New Roman" w:cs="Times New Roman"/>
          <w:sz w:val="24"/>
          <w:szCs w:val="28"/>
        </w:rPr>
        <w:t>5</w:t>
      </w:r>
      <w:r w:rsidR="00EC0677" w:rsidRPr="004462F9">
        <w:rPr>
          <w:rFonts w:ascii="Times New Roman" w:hAnsi="Times New Roman" w:cs="Times New Roman"/>
          <w:sz w:val="24"/>
          <w:szCs w:val="28"/>
        </w:rPr>
        <w:t xml:space="preserve"> m. </w:t>
      </w:r>
      <w:r w:rsidR="001862E2" w:rsidRPr="004462F9">
        <w:rPr>
          <w:rFonts w:ascii="Times New Roman" w:hAnsi="Times New Roman" w:cs="Times New Roman"/>
          <w:sz w:val="24"/>
          <w:szCs w:val="28"/>
        </w:rPr>
        <w:t>gimnazijos</w:t>
      </w:r>
      <w:r w:rsidR="00EC0677" w:rsidRPr="004462F9">
        <w:rPr>
          <w:rFonts w:ascii="Times New Roman" w:hAnsi="Times New Roman" w:cs="Times New Roman"/>
          <w:sz w:val="24"/>
          <w:szCs w:val="28"/>
        </w:rPr>
        <w:t xml:space="preserve"> per vienerius metus gautinos sumos sudarė </w:t>
      </w:r>
      <w:r w:rsidR="004462F9" w:rsidRPr="004462F9">
        <w:rPr>
          <w:rFonts w:ascii="Times New Roman" w:hAnsi="Times New Roman" w:cs="Times New Roman"/>
          <w:sz w:val="24"/>
          <w:szCs w:val="28"/>
        </w:rPr>
        <w:t>146276,00</w:t>
      </w:r>
      <w:r w:rsidR="00774BDF" w:rsidRPr="004462F9">
        <w:rPr>
          <w:rFonts w:ascii="Times New Roman" w:hAnsi="Times New Roman" w:cs="Times New Roman"/>
          <w:sz w:val="24"/>
          <w:szCs w:val="28"/>
        </w:rPr>
        <w:t xml:space="preserve"> eurus</w:t>
      </w:r>
      <w:r w:rsidR="00EC0677" w:rsidRPr="004462F9">
        <w:rPr>
          <w:rFonts w:ascii="Times New Roman" w:hAnsi="Times New Roman" w:cs="Times New Roman"/>
          <w:sz w:val="24"/>
          <w:szCs w:val="28"/>
        </w:rPr>
        <w:t xml:space="preserve">. Didžiausia dalis per </w:t>
      </w:r>
      <w:r w:rsidR="00EC0677" w:rsidRPr="00400430">
        <w:rPr>
          <w:rFonts w:ascii="Times New Roman" w:hAnsi="Times New Roman" w:cs="Times New Roman"/>
          <w:sz w:val="24"/>
          <w:szCs w:val="28"/>
        </w:rPr>
        <w:t>vienerius metus gautinų sumų sudarė sukauptos gau</w:t>
      </w:r>
      <w:r w:rsidR="00774BDF" w:rsidRPr="00400430">
        <w:rPr>
          <w:rFonts w:ascii="Times New Roman" w:hAnsi="Times New Roman" w:cs="Times New Roman"/>
          <w:sz w:val="24"/>
          <w:szCs w:val="28"/>
        </w:rPr>
        <w:t>tinos sumos (</w:t>
      </w:r>
      <w:r w:rsidR="004462F9" w:rsidRPr="00400430">
        <w:rPr>
          <w:rFonts w:ascii="Times New Roman" w:hAnsi="Times New Roman" w:cs="Times New Roman"/>
          <w:sz w:val="24"/>
          <w:szCs w:val="28"/>
        </w:rPr>
        <w:t>142284,26</w:t>
      </w:r>
      <w:r w:rsidR="00EC0677" w:rsidRPr="00400430">
        <w:rPr>
          <w:rFonts w:ascii="Times New Roman" w:hAnsi="Times New Roman" w:cs="Times New Roman"/>
          <w:sz w:val="24"/>
          <w:szCs w:val="28"/>
        </w:rPr>
        <w:t xml:space="preserve">), gautinos sumos už turto naudojimą, parduotas </w:t>
      </w:r>
      <w:r w:rsidR="00774BDF" w:rsidRPr="00400430">
        <w:rPr>
          <w:rFonts w:ascii="Times New Roman" w:hAnsi="Times New Roman" w:cs="Times New Roman"/>
          <w:sz w:val="24"/>
          <w:szCs w:val="28"/>
        </w:rPr>
        <w:t>prekes, turtą, paslaugas(</w:t>
      </w:r>
      <w:r w:rsidR="004462F9" w:rsidRPr="00400430">
        <w:rPr>
          <w:rFonts w:ascii="Times New Roman" w:hAnsi="Times New Roman" w:cs="Times New Roman"/>
          <w:sz w:val="24"/>
          <w:szCs w:val="28"/>
        </w:rPr>
        <w:t>2155,56</w:t>
      </w:r>
      <w:r w:rsidR="00A66304" w:rsidRPr="00400430">
        <w:rPr>
          <w:rFonts w:ascii="Times New Roman" w:hAnsi="Times New Roman" w:cs="Times New Roman"/>
          <w:sz w:val="24"/>
          <w:szCs w:val="28"/>
        </w:rPr>
        <w:t xml:space="preserve"> </w:t>
      </w:r>
      <w:r w:rsidR="00774BDF" w:rsidRPr="00400430">
        <w:rPr>
          <w:rFonts w:ascii="Times New Roman" w:hAnsi="Times New Roman" w:cs="Times New Roman"/>
          <w:sz w:val="24"/>
          <w:szCs w:val="28"/>
        </w:rPr>
        <w:t>eurai</w:t>
      </w:r>
      <w:r w:rsidR="00EC0677" w:rsidRPr="00400430">
        <w:rPr>
          <w:rFonts w:ascii="Times New Roman" w:hAnsi="Times New Roman" w:cs="Times New Roman"/>
          <w:sz w:val="24"/>
          <w:szCs w:val="28"/>
        </w:rPr>
        <w:t>)</w:t>
      </w:r>
      <w:r w:rsidR="00E37D81" w:rsidRPr="00400430">
        <w:rPr>
          <w:rFonts w:ascii="Times New Roman" w:hAnsi="Times New Roman" w:cs="Times New Roman"/>
          <w:sz w:val="24"/>
          <w:szCs w:val="28"/>
        </w:rPr>
        <w:t>, kitos gautinos sumos (</w:t>
      </w:r>
      <w:r w:rsidR="004462F9" w:rsidRPr="00400430">
        <w:rPr>
          <w:rFonts w:ascii="Times New Roman" w:hAnsi="Times New Roman" w:cs="Times New Roman"/>
          <w:sz w:val="24"/>
          <w:szCs w:val="28"/>
        </w:rPr>
        <w:t>1836,18</w:t>
      </w:r>
      <w:r w:rsidR="0022609C" w:rsidRPr="00400430">
        <w:rPr>
          <w:rFonts w:ascii="Times New Roman" w:hAnsi="Times New Roman" w:cs="Times New Roman"/>
          <w:sz w:val="24"/>
          <w:szCs w:val="28"/>
        </w:rPr>
        <w:t xml:space="preserve"> eurai), </w:t>
      </w:r>
      <w:r w:rsidR="00B531D6" w:rsidRPr="00400430">
        <w:rPr>
          <w:rFonts w:ascii="Times New Roman" w:hAnsi="Times New Roman" w:cs="Times New Roman"/>
          <w:sz w:val="24"/>
          <w:szCs w:val="28"/>
        </w:rPr>
        <w:t>gautinos sumos už turto nuomą (</w:t>
      </w:r>
      <w:r w:rsidR="00705D39" w:rsidRPr="00400430">
        <w:rPr>
          <w:rFonts w:ascii="Times New Roman" w:hAnsi="Times New Roman" w:cs="Times New Roman"/>
          <w:sz w:val="24"/>
          <w:szCs w:val="28"/>
        </w:rPr>
        <w:t>0,00</w:t>
      </w:r>
      <w:r w:rsidR="00B531D6" w:rsidRPr="00400430">
        <w:rPr>
          <w:rFonts w:ascii="Times New Roman" w:hAnsi="Times New Roman" w:cs="Times New Roman"/>
          <w:sz w:val="24"/>
          <w:szCs w:val="28"/>
        </w:rPr>
        <w:t xml:space="preserve"> eurai).</w:t>
      </w:r>
    </w:p>
    <w:p w:rsidR="002A0467" w:rsidRPr="00BB663D" w:rsidRDefault="00661068" w:rsidP="00726F1A">
      <w:pPr>
        <w:spacing w:line="360" w:lineRule="auto"/>
        <w:jc w:val="both"/>
        <w:rPr>
          <w:rFonts w:ascii="Times New Roman" w:hAnsi="Times New Roman" w:cs="Times New Roman"/>
          <w:color w:val="FF0000"/>
          <w:sz w:val="24"/>
          <w:szCs w:val="28"/>
        </w:rPr>
      </w:pPr>
      <w:r w:rsidRPr="00400430">
        <w:rPr>
          <w:rFonts w:ascii="Times New Roman" w:hAnsi="Times New Roman" w:cs="Times New Roman"/>
          <w:sz w:val="24"/>
          <w:szCs w:val="28"/>
        </w:rPr>
        <w:t>Sukauptos gautinos su</w:t>
      </w:r>
      <w:r w:rsidR="005C43D9" w:rsidRPr="00400430">
        <w:rPr>
          <w:rFonts w:ascii="Times New Roman" w:hAnsi="Times New Roman" w:cs="Times New Roman"/>
          <w:sz w:val="24"/>
          <w:szCs w:val="28"/>
        </w:rPr>
        <w:t xml:space="preserve">mos iš biudžeto sudarė </w:t>
      </w:r>
      <w:r w:rsidR="004462F9" w:rsidRPr="00400430">
        <w:rPr>
          <w:rFonts w:ascii="Times New Roman" w:hAnsi="Times New Roman" w:cs="Times New Roman"/>
          <w:sz w:val="24"/>
          <w:szCs w:val="28"/>
        </w:rPr>
        <w:t>141850,40</w:t>
      </w:r>
      <w:r w:rsidR="00774BDF" w:rsidRPr="00400430">
        <w:rPr>
          <w:rFonts w:ascii="Times New Roman" w:hAnsi="Times New Roman" w:cs="Times New Roman"/>
          <w:sz w:val="24"/>
          <w:szCs w:val="28"/>
        </w:rPr>
        <w:t xml:space="preserve"> eurai</w:t>
      </w:r>
      <w:r w:rsidRPr="00400430">
        <w:rPr>
          <w:rFonts w:ascii="Times New Roman" w:hAnsi="Times New Roman" w:cs="Times New Roman"/>
          <w:sz w:val="24"/>
          <w:szCs w:val="28"/>
        </w:rPr>
        <w:t>, t. y</w:t>
      </w:r>
      <w:r w:rsidR="00C263A8" w:rsidRPr="00400430">
        <w:rPr>
          <w:rFonts w:ascii="Times New Roman" w:hAnsi="Times New Roman" w:cs="Times New Roman"/>
          <w:sz w:val="24"/>
          <w:szCs w:val="28"/>
        </w:rPr>
        <w:t>.</w:t>
      </w:r>
      <w:r w:rsidRPr="00400430">
        <w:rPr>
          <w:rFonts w:ascii="Times New Roman" w:hAnsi="Times New Roman" w:cs="Times New Roman"/>
          <w:sz w:val="24"/>
          <w:szCs w:val="28"/>
        </w:rPr>
        <w:t xml:space="preserve"> sukaupti atostoginių </w:t>
      </w:r>
      <w:r w:rsidR="00D3486A" w:rsidRPr="00400430">
        <w:rPr>
          <w:rFonts w:ascii="Times New Roman" w:hAnsi="Times New Roman" w:cs="Times New Roman"/>
          <w:sz w:val="24"/>
          <w:szCs w:val="28"/>
        </w:rPr>
        <w:t>kaupiniai su mokesčiais</w:t>
      </w:r>
      <w:r w:rsidR="00774BDF" w:rsidRPr="00400430">
        <w:rPr>
          <w:rFonts w:ascii="Times New Roman" w:hAnsi="Times New Roman" w:cs="Times New Roman"/>
          <w:sz w:val="24"/>
          <w:szCs w:val="28"/>
        </w:rPr>
        <w:t xml:space="preserve"> </w:t>
      </w:r>
      <w:r w:rsidR="00400430" w:rsidRPr="00400430">
        <w:rPr>
          <w:rFonts w:ascii="Times New Roman" w:hAnsi="Times New Roman" w:cs="Times New Roman"/>
          <w:sz w:val="24"/>
          <w:szCs w:val="28"/>
        </w:rPr>
        <w:t>125854,93</w:t>
      </w:r>
      <w:r w:rsidR="00C319C1" w:rsidRPr="00400430">
        <w:rPr>
          <w:rFonts w:ascii="Times New Roman" w:hAnsi="Times New Roman" w:cs="Times New Roman"/>
          <w:sz w:val="24"/>
          <w:szCs w:val="28"/>
        </w:rPr>
        <w:t xml:space="preserve"> </w:t>
      </w:r>
      <w:r w:rsidR="00774BDF" w:rsidRPr="00400430">
        <w:rPr>
          <w:rFonts w:ascii="Times New Roman" w:hAnsi="Times New Roman" w:cs="Times New Roman"/>
          <w:sz w:val="24"/>
          <w:szCs w:val="28"/>
        </w:rPr>
        <w:t>eurų</w:t>
      </w:r>
      <w:r w:rsidRPr="00400430">
        <w:rPr>
          <w:rFonts w:ascii="Times New Roman" w:hAnsi="Times New Roman" w:cs="Times New Roman"/>
          <w:sz w:val="24"/>
          <w:szCs w:val="28"/>
        </w:rPr>
        <w:t>, sukauptos sumo</w:t>
      </w:r>
      <w:r w:rsidR="00F95766" w:rsidRPr="00400430">
        <w:rPr>
          <w:rFonts w:ascii="Times New Roman" w:hAnsi="Times New Roman" w:cs="Times New Roman"/>
          <w:sz w:val="24"/>
          <w:szCs w:val="28"/>
        </w:rPr>
        <w:t xml:space="preserve">s už paslaugas, prekes </w:t>
      </w:r>
      <w:r w:rsidR="00400430" w:rsidRPr="00400430">
        <w:rPr>
          <w:rFonts w:ascii="Times New Roman" w:hAnsi="Times New Roman" w:cs="Times New Roman"/>
          <w:sz w:val="24"/>
          <w:szCs w:val="28"/>
        </w:rPr>
        <w:t>3245,61</w:t>
      </w:r>
      <w:r w:rsidR="00774BDF" w:rsidRPr="00400430">
        <w:rPr>
          <w:rFonts w:ascii="Times New Roman" w:hAnsi="Times New Roman" w:cs="Times New Roman"/>
          <w:sz w:val="24"/>
          <w:szCs w:val="28"/>
        </w:rPr>
        <w:t xml:space="preserve"> eurai</w:t>
      </w:r>
      <w:r w:rsidR="000C2976" w:rsidRPr="00400430">
        <w:rPr>
          <w:rFonts w:ascii="Times New Roman" w:hAnsi="Times New Roman" w:cs="Times New Roman"/>
          <w:sz w:val="24"/>
          <w:szCs w:val="28"/>
        </w:rPr>
        <w:t>,</w:t>
      </w:r>
      <w:r w:rsidR="00C319C1" w:rsidRPr="00400430">
        <w:rPr>
          <w:rFonts w:ascii="Times New Roman" w:hAnsi="Times New Roman" w:cs="Times New Roman"/>
          <w:sz w:val="24"/>
          <w:szCs w:val="28"/>
        </w:rPr>
        <w:t xml:space="preserve"> </w:t>
      </w:r>
      <w:r w:rsidR="000C2976" w:rsidRPr="00400430">
        <w:rPr>
          <w:rFonts w:ascii="Times New Roman" w:hAnsi="Times New Roman" w:cs="Times New Roman"/>
          <w:sz w:val="24"/>
          <w:szCs w:val="28"/>
        </w:rPr>
        <w:t>spec.</w:t>
      </w:r>
      <w:r w:rsidR="00C319C1" w:rsidRPr="00400430">
        <w:rPr>
          <w:rFonts w:ascii="Times New Roman" w:hAnsi="Times New Roman" w:cs="Times New Roman"/>
          <w:sz w:val="24"/>
          <w:szCs w:val="28"/>
        </w:rPr>
        <w:t xml:space="preserve"> </w:t>
      </w:r>
      <w:r w:rsidR="000C2976" w:rsidRPr="00400430">
        <w:rPr>
          <w:rFonts w:ascii="Times New Roman" w:hAnsi="Times New Roman" w:cs="Times New Roman"/>
          <w:sz w:val="24"/>
          <w:szCs w:val="28"/>
        </w:rPr>
        <w:t xml:space="preserve">lėšos </w:t>
      </w:r>
      <w:r w:rsidR="00400430" w:rsidRPr="00400430">
        <w:rPr>
          <w:rFonts w:ascii="Times New Roman" w:hAnsi="Times New Roman" w:cs="Times New Roman"/>
          <w:sz w:val="24"/>
          <w:szCs w:val="28"/>
        </w:rPr>
        <w:t>12749,86</w:t>
      </w:r>
      <w:r w:rsidR="000C2976" w:rsidRPr="00400430">
        <w:rPr>
          <w:rFonts w:ascii="Times New Roman" w:hAnsi="Times New Roman" w:cs="Times New Roman"/>
          <w:sz w:val="24"/>
          <w:szCs w:val="28"/>
        </w:rPr>
        <w:t xml:space="preserve"> eurai.</w:t>
      </w:r>
    </w:p>
    <w:p w:rsidR="00661068" w:rsidRPr="000E7937" w:rsidRDefault="00661068" w:rsidP="00726F1A">
      <w:pPr>
        <w:spacing w:line="360" w:lineRule="auto"/>
        <w:jc w:val="both"/>
        <w:rPr>
          <w:rFonts w:ascii="Times New Roman" w:hAnsi="Times New Roman" w:cs="Times New Roman"/>
          <w:b/>
          <w:sz w:val="28"/>
          <w:szCs w:val="28"/>
        </w:rPr>
      </w:pPr>
      <w:r w:rsidRPr="000E7937">
        <w:rPr>
          <w:rFonts w:ascii="Times New Roman" w:hAnsi="Times New Roman" w:cs="Times New Roman"/>
          <w:b/>
          <w:sz w:val="28"/>
          <w:szCs w:val="28"/>
        </w:rPr>
        <w:t>Pinigai ir pinigų ekvivalentai (P11)</w:t>
      </w:r>
    </w:p>
    <w:p w:rsidR="00661068" w:rsidRPr="000E7937" w:rsidRDefault="00661068" w:rsidP="00726F1A">
      <w:pPr>
        <w:spacing w:line="360" w:lineRule="auto"/>
        <w:jc w:val="both"/>
        <w:rPr>
          <w:rFonts w:ascii="Times New Roman" w:hAnsi="Times New Roman" w:cs="Times New Roman"/>
          <w:sz w:val="24"/>
          <w:szCs w:val="28"/>
        </w:rPr>
      </w:pPr>
      <w:r w:rsidRPr="000E7937">
        <w:rPr>
          <w:rFonts w:ascii="Times New Roman" w:hAnsi="Times New Roman" w:cs="Times New Roman"/>
          <w:sz w:val="24"/>
          <w:szCs w:val="28"/>
        </w:rPr>
        <w:t xml:space="preserve">Straipsnyje pinigai ir pinigų ekvivalentai įrašyti visi </w:t>
      </w:r>
      <w:r w:rsidR="001862E2" w:rsidRPr="000E7937">
        <w:rPr>
          <w:rFonts w:ascii="Times New Roman" w:hAnsi="Times New Roman" w:cs="Times New Roman"/>
          <w:sz w:val="24"/>
          <w:szCs w:val="28"/>
        </w:rPr>
        <w:t>gimnazijos</w:t>
      </w:r>
      <w:r w:rsidRPr="000E7937">
        <w:rPr>
          <w:rFonts w:ascii="Times New Roman" w:hAnsi="Times New Roman" w:cs="Times New Roman"/>
          <w:sz w:val="24"/>
          <w:szCs w:val="28"/>
        </w:rPr>
        <w:t xml:space="preserve"> turimi pinigai nacionaline valiuta ir pateikta P11 lentelėje.</w:t>
      </w:r>
      <w:r w:rsidR="000C2976" w:rsidRPr="000E7937">
        <w:rPr>
          <w:rFonts w:ascii="Times New Roman" w:hAnsi="Times New Roman" w:cs="Times New Roman"/>
          <w:sz w:val="24"/>
          <w:szCs w:val="28"/>
        </w:rPr>
        <w:t>psl.</w:t>
      </w:r>
      <w:r w:rsidR="000E7937" w:rsidRPr="000E7937">
        <w:rPr>
          <w:rFonts w:ascii="Times New Roman" w:hAnsi="Times New Roman" w:cs="Times New Roman"/>
          <w:sz w:val="24"/>
          <w:szCs w:val="28"/>
        </w:rPr>
        <w:t>26/</w:t>
      </w:r>
    </w:p>
    <w:p w:rsidR="002A0467" w:rsidRPr="00BB663D" w:rsidRDefault="00C6795A" w:rsidP="00726F1A">
      <w:pPr>
        <w:spacing w:line="360" w:lineRule="auto"/>
        <w:jc w:val="both"/>
        <w:rPr>
          <w:rFonts w:ascii="Times New Roman" w:hAnsi="Times New Roman" w:cs="Times New Roman"/>
          <w:color w:val="FF0000"/>
          <w:sz w:val="24"/>
          <w:szCs w:val="28"/>
        </w:rPr>
      </w:pPr>
      <w:r w:rsidRPr="000E7937">
        <w:rPr>
          <w:rFonts w:ascii="Times New Roman" w:hAnsi="Times New Roman" w:cs="Times New Roman"/>
          <w:sz w:val="24"/>
          <w:szCs w:val="28"/>
        </w:rPr>
        <w:t>Pinigų banke 202</w:t>
      </w:r>
      <w:r w:rsidR="000E7937" w:rsidRPr="000E7937">
        <w:rPr>
          <w:rFonts w:ascii="Times New Roman" w:hAnsi="Times New Roman" w:cs="Times New Roman"/>
          <w:sz w:val="24"/>
          <w:szCs w:val="28"/>
        </w:rPr>
        <w:t>5</w:t>
      </w:r>
      <w:r w:rsidR="00661068" w:rsidRPr="000E7937">
        <w:rPr>
          <w:rFonts w:ascii="Times New Roman" w:hAnsi="Times New Roman" w:cs="Times New Roman"/>
          <w:sz w:val="24"/>
          <w:szCs w:val="28"/>
        </w:rPr>
        <w:t xml:space="preserve"> m. gruodžio 31 d. buvo </w:t>
      </w:r>
      <w:r w:rsidR="000E7937" w:rsidRPr="000E7937">
        <w:rPr>
          <w:rFonts w:ascii="Times New Roman" w:hAnsi="Times New Roman" w:cs="Times New Roman"/>
          <w:sz w:val="24"/>
          <w:szCs w:val="28"/>
        </w:rPr>
        <w:t>8108,57</w:t>
      </w:r>
      <w:r w:rsidR="000C2976" w:rsidRPr="000E7937">
        <w:rPr>
          <w:rFonts w:ascii="Times New Roman" w:hAnsi="Times New Roman" w:cs="Times New Roman"/>
          <w:sz w:val="24"/>
          <w:szCs w:val="28"/>
        </w:rPr>
        <w:t xml:space="preserve"> eurai,</w:t>
      </w:r>
      <w:r w:rsidR="00661068" w:rsidRPr="000E7937">
        <w:rPr>
          <w:rFonts w:ascii="Times New Roman" w:hAnsi="Times New Roman" w:cs="Times New Roman"/>
          <w:sz w:val="24"/>
          <w:szCs w:val="28"/>
        </w:rPr>
        <w:t xml:space="preserve"> iš jų </w:t>
      </w:r>
      <w:r w:rsidRPr="000E7937">
        <w:rPr>
          <w:rFonts w:ascii="Times New Roman" w:hAnsi="Times New Roman" w:cs="Times New Roman"/>
          <w:sz w:val="24"/>
          <w:szCs w:val="28"/>
        </w:rPr>
        <w:t xml:space="preserve">iš draudimo </w:t>
      </w:r>
      <w:r w:rsidR="000E7937" w:rsidRPr="000E7937">
        <w:rPr>
          <w:rFonts w:ascii="Times New Roman" w:hAnsi="Times New Roman" w:cs="Times New Roman"/>
          <w:sz w:val="24"/>
          <w:szCs w:val="28"/>
        </w:rPr>
        <w:t>44,47</w:t>
      </w:r>
      <w:r w:rsidRPr="000E7937">
        <w:rPr>
          <w:rFonts w:ascii="Times New Roman" w:hAnsi="Times New Roman" w:cs="Times New Roman"/>
          <w:sz w:val="24"/>
          <w:szCs w:val="28"/>
        </w:rPr>
        <w:t xml:space="preserve"> eurų</w:t>
      </w:r>
      <w:r w:rsidR="0017154E" w:rsidRPr="000E7937">
        <w:rPr>
          <w:rFonts w:ascii="Times New Roman" w:hAnsi="Times New Roman" w:cs="Times New Roman"/>
          <w:sz w:val="24"/>
          <w:szCs w:val="28"/>
        </w:rPr>
        <w:t xml:space="preserve">, kitų šaltinių gauta </w:t>
      </w:r>
      <w:r w:rsidR="000E7937" w:rsidRPr="000E7937">
        <w:rPr>
          <w:rFonts w:ascii="Times New Roman" w:hAnsi="Times New Roman" w:cs="Times New Roman"/>
          <w:sz w:val="24"/>
          <w:szCs w:val="28"/>
        </w:rPr>
        <w:t>7350,33</w:t>
      </w:r>
      <w:r w:rsidR="00FF333A" w:rsidRPr="000E7937">
        <w:rPr>
          <w:rFonts w:ascii="Times New Roman" w:hAnsi="Times New Roman" w:cs="Times New Roman"/>
          <w:sz w:val="24"/>
          <w:szCs w:val="28"/>
        </w:rPr>
        <w:t xml:space="preserve"> </w:t>
      </w:r>
      <w:r w:rsidR="0017154E" w:rsidRPr="000E7937">
        <w:rPr>
          <w:rFonts w:ascii="Times New Roman" w:hAnsi="Times New Roman" w:cs="Times New Roman"/>
          <w:sz w:val="24"/>
          <w:szCs w:val="28"/>
        </w:rPr>
        <w:t xml:space="preserve">eurų, </w:t>
      </w:r>
      <w:r w:rsidR="00661068" w:rsidRPr="000E7937">
        <w:rPr>
          <w:rFonts w:ascii="Times New Roman" w:hAnsi="Times New Roman" w:cs="Times New Roman"/>
          <w:sz w:val="24"/>
          <w:szCs w:val="28"/>
        </w:rPr>
        <w:t xml:space="preserve">iš </w:t>
      </w:r>
      <w:r w:rsidR="00BD0AC2" w:rsidRPr="000E7937">
        <w:rPr>
          <w:rFonts w:ascii="Times New Roman" w:hAnsi="Times New Roman" w:cs="Times New Roman"/>
          <w:sz w:val="24"/>
          <w:szCs w:val="28"/>
        </w:rPr>
        <w:t>1,</w:t>
      </w:r>
      <w:r w:rsidR="00661068" w:rsidRPr="000E7937">
        <w:rPr>
          <w:rFonts w:ascii="Times New Roman" w:hAnsi="Times New Roman" w:cs="Times New Roman"/>
          <w:sz w:val="24"/>
          <w:szCs w:val="28"/>
        </w:rPr>
        <w:t xml:space="preserve">2 proc. </w:t>
      </w:r>
      <w:r w:rsidR="0017154E" w:rsidRPr="000E7937">
        <w:rPr>
          <w:rFonts w:ascii="Times New Roman" w:hAnsi="Times New Roman" w:cs="Times New Roman"/>
          <w:sz w:val="24"/>
          <w:szCs w:val="28"/>
        </w:rPr>
        <w:t>gyventojai skyrę gyventojų</w:t>
      </w:r>
      <w:r w:rsidR="00F846A1" w:rsidRPr="000E7937">
        <w:rPr>
          <w:rFonts w:ascii="Times New Roman" w:hAnsi="Times New Roman" w:cs="Times New Roman"/>
          <w:sz w:val="24"/>
          <w:szCs w:val="28"/>
        </w:rPr>
        <w:t xml:space="preserve"> pajamų </w:t>
      </w:r>
      <w:r w:rsidR="00661068" w:rsidRPr="000E7937">
        <w:rPr>
          <w:rFonts w:ascii="Times New Roman" w:hAnsi="Times New Roman" w:cs="Times New Roman"/>
          <w:sz w:val="24"/>
          <w:szCs w:val="28"/>
        </w:rPr>
        <w:t>mokesči</w:t>
      </w:r>
      <w:r w:rsidR="0017154E" w:rsidRPr="000E7937">
        <w:rPr>
          <w:rFonts w:ascii="Times New Roman" w:hAnsi="Times New Roman" w:cs="Times New Roman"/>
          <w:sz w:val="24"/>
          <w:szCs w:val="28"/>
        </w:rPr>
        <w:t>o dalį</w:t>
      </w:r>
      <w:r w:rsidR="00661068" w:rsidRPr="000E7937">
        <w:rPr>
          <w:rFonts w:ascii="Times New Roman" w:hAnsi="Times New Roman" w:cs="Times New Roman"/>
          <w:sz w:val="24"/>
          <w:szCs w:val="28"/>
        </w:rPr>
        <w:t>-</w:t>
      </w:r>
      <w:r w:rsidR="000E7937" w:rsidRPr="000E7937">
        <w:rPr>
          <w:rFonts w:ascii="Times New Roman" w:hAnsi="Times New Roman" w:cs="Times New Roman"/>
          <w:sz w:val="24"/>
          <w:szCs w:val="28"/>
        </w:rPr>
        <w:t>633,72</w:t>
      </w:r>
      <w:r w:rsidR="00360043" w:rsidRPr="000E7937">
        <w:rPr>
          <w:rFonts w:ascii="Times New Roman" w:hAnsi="Times New Roman" w:cs="Times New Roman"/>
          <w:sz w:val="24"/>
          <w:szCs w:val="28"/>
        </w:rPr>
        <w:t xml:space="preserve"> eurų</w:t>
      </w:r>
      <w:r w:rsidR="00B531D6" w:rsidRPr="000E7937">
        <w:rPr>
          <w:rFonts w:ascii="Times New Roman" w:hAnsi="Times New Roman" w:cs="Times New Roman"/>
          <w:sz w:val="24"/>
          <w:szCs w:val="28"/>
        </w:rPr>
        <w:t xml:space="preserve">, </w:t>
      </w:r>
      <w:r w:rsidR="000E7937" w:rsidRPr="000E7937">
        <w:rPr>
          <w:rFonts w:ascii="Times New Roman" w:hAnsi="Times New Roman" w:cs="Times New Roman"/>
          <w:sz w:val="24"/>
          <w:szCs w:val="28"/>
        </w:rPr>
        <w:t>projekto ERASMUS 80,05</w:t>
      </w:r>
      <w:r w:rsidR="00FF333A" w:rsidRPr="000E7937">
        <w:rPr>
          <w:rFonts w:ascii="Times New Roman" w:hAnsi="Times New Roman" w:cs="Times New Roman"/>
          <w:sz w:val="24"/>
          <w:szCs w:val="28"/>
        </w:rPr>
        <w:t xml:space="preserve"> </w:t>
      </w:r>
      <w:r w:rsidR="0092139E" w:rsidRPr="000E7937">
        <w:rPr>
          <w:rFonts w:ascii="Times New Roman" w:hAnsi="Times New Roman" w:cs="Times New Roman"/>
          <w:sz w:val="24"/>
          <w:szCs w:val="28"/>
        </w:rPr>
        <w:t xml:space="preserve">eurų, atstatomos lėšos </w:t>
      </w:r>
      <w:r w:rsidR="00FF333A" w:rsidRPr="000E7937">
        <w:rPr>
          <w:rFonts w:ascii="Times New Roman" w:hAnsi="Times New Roman" w:cs="Times New Roman"/>
          <w:sz w:val="24"/>
          <w:szCs w:val="28"/>
        </w:rPr>
        <w:t>0,00</w:t>
      </w:r>
      <w:r w:rsidR="0092139E" w:rsidRPr="000E7937">
        <w:rPr>
          <w:rFonts w:ascii="Times New Roman" w:hAnsi="Times New Roman" w:cs="Times New Roman"/>
          <w:sz w:val="24"/>
          <w:szCs w:val="28"/>
        </w:rPr>
        <w:t xml:space="preserve"> eurų.</w:t>
      </w:r>
    </w:p>
    <w:p w:rsidR="00A90F44" w:rsidRPr="000E7937" w:rsidRDefault="00A90F44" w:rsidP="00726F1A">
      <w:pPr>
        <w:spacing w:line="360" w:lineRule="auto"/>
        <w:jc w:val="both"/>
        <w:rPr>
          <w:rFonts w:ascii="Times New Roman" w:hAnsi="Times New Roman" w:cs="Times New Roman"/>
          <w:b/>
          <w:sz w:val="28"/>
          <w:szCs w:val="28"/>
        </w:rPr>
      </w:pPr>
      <w:r w:rsidRPr="000E7937">
        <w:rPr>
          <w:rFonts w:ascii="Times New Roman" w:hAnsi="Times New Roman" w:cs="Times New Roman"/>
          <w:b/>
          <w:sz w:val="28"/>
          <w:szCs w:val="28"/>
        </w:rPr>
        <w:t>Finansavimo sumos (P12)</w:t>
      </w:r>
    </w:p>
    <w:p w:rsidR="00A90F44" w:rsidRPr="000E7937" w:rsidRDefault="00A90F44" w:rsidP="00726F1A">
      <w:pPr>
        <w:spacing w:line="360" w:lineRule="auto"/>
        <w:jc w:val="both"/>
        <w:rPr>
          <w:rFonts w:ascii="Times New Roman" w:hAnsi="Times New Roman" w:cs="Times New Roman"/>
          <w:sz w:val="24"/>
          <w:szCs w:val="28"/>
        </w:rPr>
      </w:pPr>
      <w:r w:rsidRPr="000E7937">
        <w:rPr>
          <w:rFonts w:ascii="Times New Roman" w:hAnsi="Times New Roman" w:cs="Times New Roman"/>
          <w:sz w:val="24"/>
          <w:szCs w:val="28"/>
        </w:rPr>
        <w:t>Informacija apie finansavimo sumas pagal šaltinį, tikslinę paskirtį ir jų pokyčiai per ataskaitinį laikotarpį pateikti P12 lentelėje “Finansavimo sumos pagal šaltinį, tikslinę paskirtį ir jų pokyčiai per ataskaitinį laikotarpį“.</w:t>
      </w:r>
      <w:r w:rsidR="007B7889" w:rsidRPr="000E7937">
        <w:rPr>
          <w:rFonts w:ascii="Times New Roman" w:hAnsi="Times New Roman" w:cs="Times New Roman"/>
          <w:sz w:val="24"/>
          <w:szCs w:val="28"/>
        </w:rPr>
        <w:t>psl.</w:t>
      </w:r>
      <w:r w:rsidR="00157121" w:rsidRPr="000E7937">
        <w:rPr>
          <w:rFonts w:ascii="Times New Roman" w:hAnsi="Times New Roman" w:cs="Times New Roman"/>
          <w:sz w:val="24"/>
          <w:szCs w:val="28"/>
        </w:rPr>
        <w:t>2</w:t>
      </w:r>
      <w:r w:rsidR="000E7937" w:rsidRPr="000E7937">
        <w:rPr>
          <w:rFonts w:ascii="Times New Roman" w:hAnsi="Times New Roman" w:cs="Times New Roman"/>
          <w:sz w:val="24"/>
          <w:szCs w:val="28"/>
        </w:rPr>
        <w:t>7</w:t>
      </w:r>
      <w:r w:rsidR="00157121" w:rsidRPr="000E7937">
        <w:rPr>
          <w:rFonts w:ascii="Times New Roman" w:hAnsi="Times New Roman" w:cs="Times New Roman"/>
          <w:sz w:val="24"/>
          <w:szCs w:val="28"/>
        </w:rPr>
        <w:t>-2</w:t>
      </w:r>
      <w:r w:rsidR="000E7937" w:rsidRPr="000E7937">
        <w:rPr>
          <w:rFonts w:ascii="Times New Roman" w:hAnsi="Times New Roman" w:cs="Times New Roman"/>
          <w:sz w:val="24"/>
          <w:szCs w:val="28"/>
        </w:rPr>
        <w:t>8</w:t>
      </w:r>
      <w:r w:rsidR="00BD0AC2" w:rsidRPr="000E7937">
        <w:rPr>
          <w:rFonts w:ascii="Times New Roman" w:hAnsi="Times New Roman" w:cs="Times New Roman"/>
          <w:sz w:val="24"/>
          <w:szCs w:val="28"/>
        </w:rPr>
        <w:t>.</w:t>
      </w:r>
    </w:p>
    <w:p w:rsidR="00891A16" w:rsidRDefault="002A53FC" w:rsidP="00726F1A">
      <w:pPr>
        <w:spacing w:line="360" w:lineRule="auto"/>
        <w:jc w:val="both"/>
        <w:rPr>
          <w:rFonts w:ascii="Times New Roman" w:hAnsi="Times New Roman" w:cs="Times New Roman"/>
          <w:sz w:val="24"/>
          <w:szCs w:val="28"/>
        </w:rPr>
      </w:pPr>
      <w:r w:rsidRPr="00FC555F">
        <w:rPr>
          <w:rFonts w:ascii="Times New Roman" w:hAnsi="Times New Roman" w:cs="Times New Roman"/>
          <w:sz w:val="24"/>
          <w:szCs w:val="28"/>
        </w:rPr>
        <w:t xml:space="preserve">Per ataskaitinį laikotarpį iš valstybės </w:t>
      </w:r>
      <w:r w:rsidR="004210E0" w:rsidRPr="00FC555F">
        <w:rPr>
          <w:rFonts w:ascii="Times New Roman" w:hAnsi="Times New Roman" w:cs="Times New Roman"/>
          <w:sz w:val="24"/>
          <w:szCs w:val="28"/>
        </w:rPr>
        <w:t>iždo</w:t>
      </w:r>
      <w:r w:rsidRPr="00FC555F">
        <w:rPr>
          <w:rFonts w:ascii="Times New Roman" w:hAnsi="Times New Roman" w:cs="Times New Roman"/>
          <w:sz w:val="24"/>
          <w:szCs w:val="28"/>
        </w:rPr>
        <w:t xml:space="preserve"> nepiniginiam turt</w:t>
      </w:r>
      <w:r w:rsidR="00E36424" w:rsidRPr="00FC555F">
        <w:rPr>
          <w:rFonts w:ascii="Times New Roman" w:hAnsi="Times New Roman" w:cs="Times New Roman"/>
          <w:sz w:val="24"/>
          <w:szCs w:val="28"/>
        </w:rPr>
        <w:t xml:space="preserve">ui įsigyti  buvo gauta </w:t>
      </w:r>
      <w:r w:rsidR="00FC555F" w:rsidRPr="00FC555F">
        <w:rPr>
          <w:rFonts w:ascii="Times New Roman" w:hAnsi="Times New Roman" w:cs="Times New Roman"/>
          <w:sz w:val="24"/>
          <w:szCs w:val="28"/>
        </w:rPr>
        <w:t>24122,16</w:t>
      </w:r>
      <w:r w:rsidR="00C94D15" w:rsidRPr="00FC555F">
        <w:rPr>
          <w:rFonts w:ascii="Times New Roman" w:hAnsi="Times New Roman" w:cs="Times New Roman"/>
          <w:sz w:val="24"/>
          <w:szCs w:val="28"/>
        </w:rPr>
        <w:t xml:space="preserve"> eurų</w:t>
      </w:r>
      <w:r w:rsidR="009D238F" w:rsidRPr="00FC555F">
        <w:rPr>
          <w:rFonts w:ascii="Times New Roman" w:hAnsi="Times New Roman" w:cs="Times New Roman"/>
          <w:sz w:val="24"/>
          <w:szCs w:val="28"/>
        </w:rPr>
        <w:t xml:space="preserve"> lėšų</w:t>
      </w:r>
      <w:r w:rsidR="00BD0AC2" w:rsidRPr="00FC555F">
        <w:rPr>
          <w:rFonts w:ascii="Times New Roman" w:hAnsi="Times New Roman" w:cs="Times New Roman"/>
          <w:sz w:val="24"/>
          <w:szCs w:val="28"/>
        </w:rPr>
        <w:t>.</w:t>
      </w:r>
      <w:r w:rsidR="00DE0455" w:rsidRPr="00FC555F">
        <w:rPr>
          <w:rFonts w:ascii="Times New Roman" w:hAnsi="Times New Roman" w:cs="Times New Roman"/>
          <w:sz w:val="24"/>
          <w:szCs w:val="28"/>
        </w:rPr>
        <w:t xml:space="preserve">, </w:t>
      </w:r>
      <w:r w:rsidR="00FC555F" w:rsidRPr="00FC555F">
        <w:rPr>
          <w:rFonts w:ascii="Times New Roman" w:hAnsi="Times New Roman" w:cs="Times New Roman"/>
          <w:sz w:val="24"/>
          <w:szCs w:val="28"/>
        </w:rPr>
        <w:t>7436</w:t>
      </w:r>
      <w:r w:rsidR="008C290F" w:rsidRPr="00FC555F">
        <w:rPr>
          <w:rFonts w:ascii="Times New Roman" w:hAnsi="Times New Roman" w:cs="Times New Roman"/>
          <w:sz w:val="24"/>
          <w:szCs w:val="28"/>
        </w:rPr>
        <w:t xml:space="preserve"> eurai gauti už ekologiškus produktus ikimokyklinio ugdymo skyriui iš Nacionalinės mokėjimo agentūros</w:t>
      </w:r>
      <w:r w:rsidR="00FC555F" w:rsidRPr="00FC555F">
        <w:rPr>
          <w:rFonts w:ascii="Times New Roman" w:hAnsi="Times New Roman" w:cs="Times New Roman"/>
          <w:sz w:val="24"/>
          <w:szCs w:val="28"/>
        </w:rPr>
        <w:t xml:space="preserve">. Kitoms išlaidoms kompensuoti iš valstybės iždo gauta </w:t>
      </w:r>
      <w:r w:rsidR="00891A16" w:rsidRPr="00891A16">
        <w:rPr>
          <w:rFonts w:ascii="Times New Roman" w:hAnsi="Times New Roman" w:cs="Times New Roman"/>
          <w:sz w:val="24"/>
          <w:szCs w:val="28"/>
        </w:rPr>
        <w:t>1190176</w:t>
      </w:r>
      <w:r w:rsidR="00FC555F" w:rsidRPr="00891A16">
        <w:rPr>
          <w:rFonts w:ascii="Times New Roman" w:hAnsi="Times New Roman" w:cs="Times New Roman"/>
          <w:sz w:val="24"/>
          <w:szCs w:val="28"/>
        </w:rPr>
        <w:t>,6</w:t>
      </w:r>
      <w:r w:rsidR="00891A16" w:rsidRPr="00891A16">
        <w:rPr>
          <w:rFonts w:ascii="Times New Roman" w:hAnsi="Times New Roman" w:cs="Times New Roman"/>
          <w:sz w:val="24"/>
          <w:szCs w:val="28"/>
        </w:rPr>
        <w:t>4</w:t>
      </w:r>
      <w:r w:rsidR="00FC555F" w:rsidRPr="00891A16">
        <w:rPr>
          <w:rFonts w:ascii="Times New Roman" w:hAnsi="Times New Roman" w:cs="Times New Roman"/>
          <w:sz w:val="24"/>
          <w:szCs w:val="28"/>
        </w:rPr>
        <w:t xml:space="preserve"> eurų</w:t>
      </w:r>
      <w:r w:rsidR="00891A16" w:rsidRPr="00891A16">
        <w:rPr>
          <w:rFonts w:ascii="Times New Roman" w:hAnsi="Times New Roman" w:cs="Times New Roman"/>
          <w:sz w:val="24"/>
          <w:szCs w:val="28"/>
        </w:rPr>
        <w:t>,</w:t>
      </w:r>
      <w:r w:rsidR="00B26AA8" w:rsidRPr="00891A16">
        <w:rPr>
          <w:rFonts w:ascii="Times New Roman" w:hAnsi="Times New Roman" w:cs="Times New Roman"/>
          <w:sz w:val="24"/>
          <w:szCs w:val="28"/>
        </w:rPr>
        <w:t xml:space="preserve"> </w:t>
      </w:r>
      <w:r w:rsidR="00BD0AC2" w:rsidRPr="00891A16">
        <w:rPr>
          <w:rFonts w:ascii="Times New Roman" w:hAnsi="Times New Roman" w:cs="Times New Roman"/>
          <w:sz w:val="24"/>
          <w:szCs w:val="28"/>
        </w:rPr>
        <w:t>i</w:t>
      </w:r>
      <w:r w:rsidR="00B26AA8" w:rsidRPr="00891A16">
        <w:rPr>
          <w:rFonts w:ascii="Times New Roman" w:hAnsi="Times New Roman" w:cs="Times New Roman"/>
          <w:sz w:val="24"/>
          <w:szCs w:val="28"/>
        </w:rPr>
        <w:t xml:space="preserve">š </w:t>
      </w:r>
      <w:r w:rsidR="008C290F" w:rsidRPr="00FC555F">
        <w:rPr>
          <w:rFonts w:ascii="Times New Roman" w:hAnsi="Times New Roman" w:cs="Times New Roman"/>
          <w:sz w:val="24"/>
          <w:szCs w:val="28"/>
        </w:rPr>
        <w:t xml:space="preserve">Nacionalinės švietimo agentūros </w:t>
      </w:r>
      <w:r w:rsidR="00FC555F" w:rsidRPr="00FC555F">
        <w:rPr>
          <w:rFonts w:ascii="Times New Roman" w:hAnsi="Times New Roman" w:cs="Times New Roman"/>
          <w:sz w:val="24"/>
          <w:szCs w:val="28"/>
        </w:rPr>
        <w:t>579,28</w:t>
      </w:r>
      <w:r w:rsidR="00B26AA8" w:rsidRPr="00FC555F">
        <w:rPr>
          <w:rFonts w:ascii="Times New Roman" w:hAnsi="Times New Roman" w:cs="Times New Roman"/>
          <w:sz w:val="24"/>
          <w:szCs w:val="28"/>
        </w:rPr>
        <w:t xml:space="preserve"> eur</w:t>
      </w:r>
      <w:r w:rsidR="008C290F" w:rsidRPr="00FC555F">
        <w:rPr>
          <w:rFonts w:ascii="Times New Roman" w:hAnsi="Times New Roman" w:cs="Times New Roman"/>
          <w:sz w:val="24"/>
          <w:szCs w:val="28"/>
        </w:rPr>
        <w:t xml:space="preserve">ai už anglų k. egzamino </w:t>
      </w:r>
      <w:r w:rsidR="008C290F" w:rsidRPr="00891A16">
        <w:rPr>
          <w:rFonts w:ascii="Times New Roman" w:hAnsi="Times New Roman" w:cs="Times New Roman"/>
          <w:sz w:val="24"/>
          <w:szCs w:val="28"/>
        </w:rPr>
        <w:t xml:space="preserve">vertinimą ir </w:t>
      </w:r>
      <w:r w:rsidR="00891A16" w:rsidRPr="00891A16">
        <w:rPr>
          <w:rFonts w:ascii="Times New Roman" w:hAnsi="Times New Roman" w:cs="Times New Roman"/>
          <w:sz w:val="24"/>
          <w:szCs w:val="28"/>
        </w:rPr>
        <w:t>161,73</w:t>
      </w:r>
      <w:r w:rsidR="008C290F" w:rsidRPr="00891A16">
        <w:rPr>
          <w:rFonts w:ascii="Times New Roman" w:hAnsi="Times New Roman" w:cs="Times New Roman"/>
          <w:sz w:val="24"/>
          <w:szCs w:val="28"/>
        </w:rPr>
        <w:t xml:space="preserve"> eurai už ugdymo proceso ir kokybiškos ugdymosi aplinkos užtikrinimo programos.</w:t>
      </w:r>
      <w:r w:rsidR="00891A16" w:rsidRPr="00891A16">
        <w:rPr>
          <w:rFonts w:ascii="Times New Roman" w:hAnsi="Times New Roman" w:cs="Times New Roman"/>
          <w:sz w:val="24"/>
          <w:szCs w:val="28"/>
        </w:rPr>
        <w:t xml:space="preserve"> </w:t>
      </w:r>
      <w:r w:rsidR="00891A16">
        <w:rPr>
          <w:rFonts w:ascii="Times New Roman" w:hAnsi="Times New Roman" w:cs="Times New Roman"/>
          <w:sz w:val="24"/>
          <w:szCs w:val="28"/>
        </w:rPr>
        <w:t>B</w:t>
      </w:r>
      <w:r w:rsidR="00891A16" w:rsidRPr="00120307">
        <w:rPr>
          <w:rFonts w:ascii="Times New Roman" w:hAnsi="Times New Roman" w:cs="Times New Roman"/>
          <w:sz w:val="24"/>
          <w:szCs w:val="28"/>
        </w:rPr>
        <w:t xml:space="preserve">uvo pergrupuota į </w:t>
      </w:r>
      <w:r w:rsidR="00624769">
        <w:rPr>
          <w:rFonts w:ascii="Times New Roman" w:hAnsi="Times New Roman" w:cs="Times New Roman"/>
          <w:sz w:val="24"/>
          <w:szCs w:val="28"/>
        </w:rPr>
        <w:t>ilgalaikį turtą</w:t>
      </w:r>
      <w:r w:rsidR="00891A16" w:rsidRPr="00120307">
        <w:rPr>
          <w:rFonts w:ascii="Times New Roman" w:hAnsi="Times New Roman" w:cs="Times New Roman"/>
          <w:sz w:val="24"/>
          <w:szCs w:val="28"/>
        </w:rPr>
        <w:t xml:space="preserve"> </w:t>
      </w:r>
      <w:r w:rsidR="00891A16">
        <w:rPr>
          <w:rFonts w:ascii="Times New Roman" w:hAnsi="Times New Roman" w:cs="Times New Roman"/>
          <w:sz w:val="24"/>
          <w:szCs w:val="28"/>
        </w:rPr>
        <w:t>6509,80</w:t>
      </w:r>
      <w:r w:rsidR="00891A16" w:rsidRPr="00120307">
        <w:rPr>
          <w:rFonts w:ascii="Times New Roman" w:hAnsi="Times New Roman" w:cs="Times New Roman"/>
          <w:sz w:val="24"/>
          <w:szCs w:val="28"/>
        </w:rPr>
        <w:t xml:space="preserve"> eurų </w:t>
      </w:r>
      <w:r w:rsidR="00891A16">
        <w:rPr>
          <w:rFonts w:ascii="Times New Roman" w:hAnsi="Times New Roman" w:cs="Times New Roman"/>
          <w:sz w:val="24"/>
          <w:szCs w:val="28"/>
        </w:rPr>
        <w:t>.</w:t>
      </w:r>
    </w:p>
    <w:p w:rsidR="00E05FFC" w:rsidRPr="00624769" w:rsidRDefault="00891A16" w:rsidP="00726F1A">
      <w:pPr>
        <w:spacing w:line="360" w:lineRule="auto"/>
        <w:jc w:val="both"/>
        <w:rPr>
          <w:rFonts w:ascii="Times New Roman" w:hAnsi="Times New Roman" w:cs="Times New Roman"/>
          <w:sz w:val="24"/>
          <w:szCs w:val="28"/>
        </w:rPr>
      </w:pPr>
      <w:r w:rsidRPr="00CF420A">
        <w:rPr>
          <w:rFonts w:ascii="Times New Roman" w:hAnsi="Times New Roman" w:cs="Times New Roman"/>
          <w:sz w:val="24"/>
          <w:szCs w:val="28"/>
        </w:rPr>
        <w:t>P</w:t>
      </w:r>
      <w:r w:rsidR="004210E0" w:rsidRPr="00CF420A">
        <w:rPr>
          <w:rFonts w:ascii="Times New Roman" w:hAnsi="Times New Roman" w:cs="Times New Roman"/>
          <w:sz w:val="24"/>
          <w:szCs w:val="28"/>
        </w:rPr>
        <w:t>er 202</w:t>
      </w:r>
      <w:r w:rsidRPr="00CF420A">
        <w:rPr>
          <w:rFonts w:ascii="Times New Roman" w:hAnsi="Times New Roman" w:cs="Times New Roman"/>
          <w:sz w:val="24"/>
          <w:szCs w:val="28"/>
        </w:rPr>
        <w:t>5</w:t>
      </w:r>
      <w:r w:rsidR="00BD0AC2" w:rsidRPr="00CF420A">
        <w:rPr>
          <w:rFonts w:ascii="Times New Roman" w:hAnsi="Times New Roman" w:cs="Times New Roman"/>
          <w:sz w:val="24"/>
          <w:szCs w:val="28"/>
        </w:rPr>
        <w:t xml:space="preserve"> </w:t>
      </w:r>
      <w:r w:rsidR="00FE56D6" w:rsidRPr="00CF420A">
        <w:rPr>
          <w:rFonts w:ascii="Times New Roman" w:hAnsi="Times New Roman" w:cs="Times New Roman"/>
          <w:sz w:val="24"/>
          <w:szCs w:val="28"/>
        </w:rPr>
        <w:t>m. iš savivaldybės biudžeto nepiniginiam turtui</w:t>
      </w:r>
      <w:r w:rsidR="002A135C" w:rsidRPr="00CF420A">
        <w:rPr>
          <w:rFonts w:ascii="Times New Roman" w:hAnsi="Times New Roman" w:cs="Times New Roman"/>
          <w:sz w:val="24"/>
          <w:szCs w:val="28"/>
        </w:rPr>
        <w:t xml:space="preserve"> įsigyti buvo gauta </w:t>
      </w:r>
      <w:r w:rsidR="00CF420A" w:rsidRPr="00CF420A">
        <w:rPr>
          <w:rFonts w:ascii="Times New Roman" w:hAnsi="Times New Roman" w:cs="Times New Roman"/>
          <w:sz w:val="24"/>
          <w:szCs w:val="28"/>
        </w:rPr>
        <w:t>165746,25</w:t>
      </w:r>
      <w:r w:rsidR="00C11243" w:rsidRPr="00CF420A">
        <w:rPr>
          <w:rFonts w:ascii="Times New Roman" w:hAnsi="Times New Roman" w:cs="Times New Roman"/>
          <w:sz w:val="24"/>
          <w:szCs w:val="28"/>
        </w:rPr>
        <w:t xml:space="preserve"> </w:t>
      </w:r>
      <w:r w:rsidR="00C94D15" w:rsidRPr="00CF420A">
        <w:rPr>
          <w:rFonts w:ascii="Times New Roman" w:hAnsi="Times New Roman" w:cs="Times New Roman"/>
          <w:sz w:val="24"/>
          <w:szCs w:val="28"/>
        </w:rPr>
        <w:t>eurų</w:t>
      </w:r>
      <w:r w:rsidR="009D238F" w:rsidRPr="00CF420A">
        <w:rPr>
          <w:rFonts w:ascii="Times New Roman" w:hAnsi="Times New Roman" w:cs="Times New Roman"/>
          <w:sz w:val="24"/>
          <w:szCs w:val="28"/>
        </w:rPr>
        <w:t>. lėšų</w:t>
      </w:r>
      <w:r w:rsidR="00FE56D6" w:rsidRPr="00CF420A">
        <w:rPr>
          <w:rFonts w:ascii="Times New Roman" w:hAnsi="Times New Roman" w:cs="Times New Roman"/>
          <w:sz w:val="24"/>
          <w:szCs w:val="28"/>
        </w:rPr>
        <w:t xml:space="preserve"> iš</w:t>
      </w:r>
      <w:r w:rsidR="006E4C1A" w:rsidRPr="00CF420A">
        <w:rPr>
          <w:rFonts w:ascii="Times New Roman" w:hAnsi="Times New Roman" w:cs="Times New Roman"/>
          <w:sz w:val="24"/>
          <w:szCs w:val="28"/>
        </w:rPr>
        <w:t xml:space="preserve"> jų: </w:t>
      </w:r>
      <w:r w:rsidR="00CF420A" w:rsidRPr="00CF420A">
        <w:rPr>
          <w:rFonts w:ascii="Times New Roman" w:hAnsi="Times New Roman" w:cs="Times New Roman"/>
          <w:sz w:val="24"/>
          <w:szCs w:val="28"/>
        </w:rPr>
        <w:t>0,00</w:t>
      </w:r>
      <w:r w:rsidR="00C94D15" w:rsidRPr="00CF420A">
        <w:rPr>
          <w:rFonts w:ascii="Times New Roman" w:hAnsi="Times New Roman" w:cs="Times New Roman"/>
          <w:sz w:val="24"/>
          <w:szCs w:val="28"/>
        </w:rPr>
        <w:t xml:space="preserve"> eurų prekėms ir </w:t>
      </w:r>
      <w:r w:rsidR="00254BF0" w:rsidRPr="00CF420A">
        <w:rPr>
          <w:rFonts w:ascii="Times New Roman" w:hAnsi="Times New Roman" w:cs="Times New Roman"/>
          <w:sz w:val="24"/>
          <w:szCs w:val="28"/>
        </w:rPr>
        <w:t xml:space="preserve">pergrupuota įsigyti </w:t>
      </w:r>
      <w:r w:rsidR="00C94D15" w:rsidRPr="00CF420A">
        <w:rPr>
          <w:rFonts w:ascii="Times New Roman" w:hAnsi="Times New Roman" w:cs="Times New Roman"/>
          <w:sz w:val="24"/>
          <w:szCs w:val="28"/>
        </w:rPr>
        <w:t>pagrindinėms priemonėms</w:t>
      </w:r>
      <w:r w:rsidR="00254BF0" w:rsidRPr="00CF420A">
        <w:rPr>
          <w:rFonts w:ascii="Times New Roman" w:hAnsi="Times New Roman" w:cs="Times New Roman"/>
          <w:sz w:val="24"/>
          <w:szCs w:val="28"/>
        </w:rPr>
        <w:t xml:space="preserve"> už</w:t>
      </w:r>
      <w:r w:rsidR="00C94D15" w:rsidRPr="00CF420A">
        <w:rPr>
          <w:rFonts w:ascii="Times New Roman" w:hAnsi="Times New Roman" w:cs="Times New Roman"/>
          <w:sz w:val="24"/>
          <w:szCs w:val="28"/>
        </w:rPr>
        <w:t xml:space="preserve"> </w:t>
      </w:r>
      <w:r w:rsidR="00CF420A" w:rsidRPr="00CF420A">
        <w:rPr>
          <w:rFonts w:ascii="Times New Roman" w:hAnsi="Times New Roman" w:cs="Times New Roman"/>
          <w:sz w:val="24"/>
          <w:szCs w:val="28"/>
        </w:rPr>
        <w:t>0,00</w:t>
      </w:r>
      <w:r w:rsidR="00B26AA8" w:rsidRPr="00CF420A">
        <w:rPr>
          <w:rFonts w:ascii="Times New Roman" w:hAnsi="Times New Roman" w:cs="Times New Roman"/>
          <w:sz w:val="24"/>
          <w:szCs w:val="28"/>
        </w:rPr>
        <w:t xml:space="preserve"> </w:t>
      </w:r>
      <w:r w:rsidR="00C94D15" w:rsidRPr="00CF420A">
        <w:rPr>
          <w:rFonts w:ascii="Times New Roman" w:hAnsi="Times New Roman" w:cs="Times New Roman"/>
          <w:sz w:val="24"/>
          <w:szCs w:val="28"/>
        </w:rPr>
        <w:t>eur</w:t>
      </w:r>
      <w:r w:rsidR="00254BF0" w:rsidRPr="00CF420A">
        <w:rPr>
          <w:rFonts w:ascii="Times New Roman" w:hAnsi="Times New Roman" w:cs="Times New Roman"/>
          <w:sz w:val="24"/>
          <w:szCs w:val="28"/>
        </w:rPr>
        <w:t>us.</w:t>
      </w:r>
      <w:r w:rsidR="00C94D15" w:rsidRPr="00CF420A">
        <w:rPr>
          <w:rFonts w:ascii="Times New Roman" w:hAnsi="Times New Roman" w:cs="Times New Roman"/>
          <w:sz w:val="24"/>
          <w:szCs w:val="28"/>
        </w:rPr>
        <w:t xml:space="preserve"> </w:t>
      </w:r>
      <w:r w:rsidR="009D238F" w:rsidRPr="00CF420A">
        <w:rPr>
          <w:rFonts w:ascii="Times New Roman" w:hAnsi="Times New Roman" w:cs="Times New Roman"/>
          <w:sz w:val="24"/>
          <w:szCs w:val="28"/>
        </w:rPr>
        <w:t xml:space="preserve">Kitoms išlaidoms kompensuoti iš </w:t>
      </w:r>
      <w:r w:rsidR="000404B3" w:rsidRPr="00CF420A">
        <w:rPr>
          <w:rFonts w:ascii="Times New Roman" w:hAnsi="Times New Roman" w:cs="Times New Roman"/>
          <w:sz w:val="24"/>
          <w:szCs w:val="28"/>
        </w:rPr>
        <w:t>savivaldybės</w:t>
      </w:r>
      <w:r w:rsidR="00E34B38" w:rsidRPr="00CF420A">
        <w:rPr>
          <w:rFonts w:ascii="Times New Roman" w:hAnsi="Times New Roman" w:cs="Times New Roman"/>
          <w:sz w:val="24"/>
          <w:szCs w:val="28"/>
        </w:rPr>
        <w:t xml:space="preserve"> gauta lėšų </w:t>
      </w:r>
      <w:r w:rsidR="00CF420A" w:rsidRPr="00CF420A">
        <w:rPr>
          <w:rFonts w:ascii="Times New Roman" w:hAnsi="Times New Roman" w:cs="Times New Roman"/>
          <w:sz w:val="24"/>
          <w:szCs w:val="28"/>
        </w:rPr>
        <w:t>793793,13</w:t>
      </w:r>
      <w:r w:rsidR="00932108" w:rsidRPr="00CF420A">
        <w:rPr>
          <w:rFonts w:ascii="Times New Roman" w:hAnsi="Times New Roman" w:cs="Times New Roman"/>
          <w:sz w:val="24"/>
          <w:szCs w:val="28"/>
        </w:rPr>
        <w:t xml:space="preserve"> eurų</w:t>
      </w:r>
      <w:r w:rsidR="009D238F" w:rsidRPr="00CF420A">
        <w:rPr>
          <w:rFonts w:ascii="Times New Roman" w:hAnsi="Times New Roman" w:cs="Times New Roman"/>
          <w:sz w:val="24"/>
          <w:szCs w:val="28"/>
        </w:rPr>
        <w:t xml:space="preserve"> ir iš Panevėžio rajono savivaldybės administracijos pagal p</w:t>
      </w:r>
      <w:r w:rsidR="006E4C1A" w:rsidRPr="00CF420A">
        <w:rPr>
          <w:rFonts w:ascii="Times New Roman" w:hAnsi="Times New Roman" w:cs="Times New Roman"/>
          <w:sz w:val="24"/>
          <w:szCs w:val="28"/>
        </w:rPr>
        <w:t>rojektus</w:t>
      </w:r>
      <w:r w:rsidR="00AB2316" w:rsidRPr="00CF420A">
        <w:rPr>
          <w:rFonts w:ascii="Times New Roman" w:hAnsi="Times New Roman" w:cs="Times New Roman"/>
          <w:sz w:val="24"/>
          <w:szCs w:val="28"/>
        </w:rPr>
        <w:t xml:space="preserve"> </w:t>
      </w:r>
      <w:r w:rsidR="00CF420A" w:rsidRPr="00CF420A">
        <w:rPr>
          <w:rFonts w:ascii="Times New Roman" w:hAnsi="Times New Roman" w:cs="Times New Roman"/>
          <w:sz w:val="24"/>
          <w:szCs w:val="28"/>
        </w:rPr>
        <w:t>5700</w:t>
      </w:r>
      <w:r w:rsidR="00254BF0" w:rsidRPr="00CF420A">
        <w:rPr>
          <w:rFonts w:ascii="Times New Roman" w:hAnsi="Times New Roman" w:cs="Times New Roman"/>
          <w:sz w:val="24"/>
          <w:szCs w:val="28"/>
        </w:rPr>
        <w:t xml:space="preserve"> </w:t>
      </w:r>
      <w:r w:rsidR="000404B3" w:rsidRPr="00CF420A">
        <w:rPr>
          <w:rFonts w:ascii="Times New Roman" w:hAnsi="Times New Roman" w:cs="Times New Roman"/>
          <w:sz w:val="24"/>
          <w:szCs w:val="28"/>
        </w:rPr>
        <w:t>eurų t.</w:t>
      </w:r>
      <w:r w:rsidR="00BD0AC2" w:rsidRPr="00CF420A">
        <w:rPr>
          <w:rFonts w:ascii="Times New Roman" w:hAnsi="Times New Roman" w:cs="Times New Roman"/>
          <w:sz w:val="24"/>
          <w:szCs w:val="28"/>
        </w:rPr>
        <w:t xml:space="preserve"> </w:t>
      </w:r>
      <w:r w:rsidR="000404B3" w:rsidRPr="00CF420A">
        <w:rPr>
          <w:rFonts w:ascii="Times New Roman" w:hAnsi="Times New Roman" w:cs="Times New Roman"/>
          <w:sz w:val="24"/>
          <w:szCs w:val="28"/>
        </w:rPr>
        <w:t>y</w:t>
      </w:r>
      <w:r w:rsidR="000404B3" w:rsidRPr="00624769">
        <w:rPr>
          <w:rFonts w:ascii="Times New Roman" w:hAnsi="Times New Roman" w:cs="Times New Roman"/>
          <w:sz w:val="24"/>
          <w:szCs w:val="28"/>
        </w:rPr>
        <w:t>.</w:t>
      </w:r>
      <w:r w:rsidR="007D49DB" w:rsidRPr="00624769">
        <w:rPr>
          <w:rFonts w:ascii="Times New Roman" w:hAnsi="Times New Roman" w:cs="Times New Roman"/>
          <w:sz w:val="24"/>
          <w:szCs w:val="28"/>
        </w:rPr>
        <w:t xml:space="preserve"> </w:t>
      </w:r>
      <w:r w:rsidR="00AB2316" w:rsidRPr="00624769">
        <w:rPr>
          <w:rFonts w:ascii="Times New Roman" w:hAnsi="Times New Roman" w:cs="Times New Roman"/>
          <w:sz w:val="24"/>
          <w:szCs w:val="28"/>
        </w:rPr>
        <w:t>„</w:t>
      </w:r>
      <w:r w:rsidR="00624769" w:rsidRPr="00624769">
        <w:rPr>
          <w:rFonts w:ascii="Times New Roman" w:hAnsi="Times New Roman" w:cs="Times New Roman"/>
          <w:sz w:val="24"/>
          <w:szCs w:val="28"/>
        </w:rPr>
        <w:t>Ir mokykloje gali būti smagu</w:t>
      </w:r>
      <w:r w:rsidR="00AB2316" w:rsidRPr="00624769">
        <w:rPr>
          <w:rFonts w:ascii="Times New Roman" w:hAnsi="Times New Roman" w:cs="Times New Roman"/>
          <w:sz w:val="24"/>
          <w:szCs w:val="28"/>
        </w:rPr>
        <w:t>‘</w:t>
      </w:r>
      <w:r w:rsidR="001625A1" w:rsidRPr="00624769">
        <w:rPr>
          <w:rFonts w:ascii="Times New Roman" w:hAnsi="Times New Roman" w:cs="Times New Roman"/>
          <w:sz w:val="24"/>
          <w:szCs w:val="28"/>
        </w:rPr>
        <w:t xml:space="preserve"> </w:t>
      </w:r>
      <w:r w:rsidR="00624769" w:rsidRPr="00624769">
        <w:rPr>
          <w:rFonts w:ascii="Times New Roman" w:hAnsi="Times New Roman" w:cs="Times New Roman"/>
          <w:sz w:val="24"/>
          <w:szCs w:val="28"/>
        </w:rPr>
        <w:t>500</w:t>
      </w:r>
      <w:r w:rsidR="009A58E3" w:rsidRPr="00624769">
        <w:rPr>
          <w:rFonts w:ascii="Times New Roman" w:hAnsi="Times New Roman" w:cs="Times New Roman"/>
          <w:sz w:val="24"/>
          <w:szCs w:val="28"/>
        </w:rPr>
        <w:t xml:space="preserve">,00 </w:t>
      </w:r>
      <w:r w:rsidR="00AB2316" w:rsidRPr="00624769">
        <w:rPr>
          <w:rFonts w:ascii="Times New Roman" w:hAnsi="Times New Roman" w:cs="Times New Roman"/>
          <w:sz w:val="24"/>
          <w:szCs w:val="28"/>
        </w:rPr>
        <w:t xml:space="preserve">eurų, </w:t>
      </w:r>
      <w:r w:rsidR="00AB2316" w:rsidRPr="00CF420A">
        <w:rPr>
          <w:rFonts w:ascii="Times New Roman" w:hAnsi="Times New Roman" w:cs="Times New Roman"/>
          <w:sz w:val="24"/>
          <w:szCs w:val="28"/>
        </w:rPr>
        <w:t>„</w:t>
      </w:r>
      <w:r w:rsidR="00985366" w:rsidRPr="00CF420A">
        <w:rPr>
          <w:rFonts w:ascii="Times New Roman" w:hAnsi="Times New Roman" w:cs="Times New Roman"/>
          <w:sz w:val="24"/>
          <w:szCs w:val="28"/>
        </w:rPr>
        <w:t>Gyventi sveikai-naudinga ir madinga</w:t>
      </w:r>
      <w:r w:rsidR="00AB2316" w:rsidRPr="00CF420A">
        <w:rPr>
          <w:rFonts w:ascii="Times New Roman" w:hAnsi="Times New Roman" w:cs="Times New Roman"/>
          <w:sz w:val="24"/>
          <w:szCs w:val="28"/>
        </w:rPr>
        <w:t xml:space="preserve">“ </w:t>
      </w:r>
      <w:r w:rsidR="00CF420A" w:rsidRPr="00CF420A">
        <w:rPr>
          <w:rFonts w:ascii="Times New Roman" w:hAnsi="Times New Roman" w:cs="Times New Roman"/>
          <w:sz w:val="24"/>
          <w:szCs w:val="28"/>
        </w:rPr>
        <w:t>13</w:t>
      </w:r>
      <w:r w:rsidR="009A58E3" w:rsidRPr="00CF420A">
        <w:rPr>
          <w:rFonts w:ascii="Times New Roman" w:hAnsi="Times New Roman" w:cs="Times New Roman"/>
          <w:sz w:val="24"/>
          <w:szCs w:val="28"/>
        </w:rPr>
        <w:t xml:space="preserve">00,00 </w:t>
      </w:r>
      <w:r w:rsidR="00AB2316" w:rsidRPr="00CF420A">
        <w:rPr>
          <w:rFonts w:ascii="Times New Roman" w:hAnsi="Times New Roman" w:cs="Times New Roman"/>
          <w:sz w:val="24"/>
          <w:szCs w:val="28"/>
        </w:rPr>
        <w:t>eurų</w:t>
      </w:r>
      <w:r w:rsidR="001625A1" w:rsidRPr="00CF420A">
        <w:rPr>
          <w:rFonts w:ascii="Times New Roman" w:hAnsi="Times New Roman" w:cs="Times New Roman"/>
          <w:sz w:val="24"/>
          <w:szCs w:val="28"/>
        </w:rPr>
        <w:t>, „</w:t>
      </w:r>
      <w:r w:rsidR="00254BF0" w:rsidRPr="00CF420A">
        <w:rPr>
          <w:rFonts w:ascii="Times New Roman" w:hAnsi="Times New Roman" w:cs="Times New Roman"/>
          <w:sz w:val="24"/>
          <w:szCs w:val="28"/>
        </w:rPr>
        <w:t>Aš plaukiu</w:t>
      </w:r>
      <w:r w:rsidR="00CF420A" w:rsidRPr="00CF420A">
        <w:rPr>
          <w:rFonts w:ascii="Times New Roman" w:hAnsi="Times New Roman" w:cs="Times New Roman"/>
          <w:sz w:val="24"/>
          <w:szCs w:val="28"/>
        </w:rPr>
        <w:t xml:space="preserve"> 2</w:t>
      </w:r>
      <w:r w:rsidR="004D44AF" w:rsidRPr="00CF420A">
        <w:rPr>
          <w:rFonts w:ascii="Times New Roman" w:hAnsi="Times New Roman" w:cs="Times New Roman"/>
          <w:sz w:val="24"/>
          <w:szCs w:val="28"/>
        </w:rPr>
        <w:t xml:space="preserve">“ </w:t>
      </w:r>
      <w:r w:rsidR="00CF420A" w:rsidRPr="00CF420A">
        <w:rPr>
          <w:rFonts w:ascii="Times New Roman" w:hAnsi="Times New Roman" w:cs="Times New Roman"/>
          <w:sz w:val="24"/>
          <w:szCs w:val="28"/>
        </w:rPr>
        <w:t>11</w:t>
      </w:r>
      <w:r w:rsidR="00254BF0" w:rsidRPr="00CF420A">
        <w:rPr>
          <w:rFonts w:ascii="Times New Roman" w:hAnsi="Times New Roman" w:cs="Times New Roman"/>
          <w:sz w:val="24"/>
          <w:szCs w:val="28"/>
        </w:rPr>
        <w:t>00</w:t>
      </w:r>
      <w:r w:rsidR="00985366" w:rsidRPr="00CF420A">
        <w:rPr>
          <w:rFonts w:ascii="Times New Roman" w:hAnsi="Times New Roman" w:cs="Times New Roman"/>
          <w:sz w:val="24"/>
          <w:szCs w:val="28"/>
        </w:rPr>
        <w:t xml:space="preserve"> eurų</w:t>
      </w:r>
      <w:r w:rsidR="009129E9" w:rsidRPr="00BB663D">
        <w:rPr>
          <w:rFonts w:ascii="Times New Roman" w:hAnsi="Times New Roman" w:cs="Times New Roman"/>
          <w:color w:val="FF0000"/>
          <w:sz w:val="24"/>
          <w:szCs w:val="28"/>
        </w:rPr>
        <w:t xml:space="preserve">, </w:t>
      </w:r>
      <w:r w:rsidR="00624769" w:rsidRPr="00624769">
        <w:rPr>
          <w:rFonts w:ascii="Times New Roman" w:hAnsi="Times New Roman" w:cs="Times New Roman"/>
          <w:sz w:val="24"/>
          <w:szCs w:val="28"/>
        </w:rPr>
        <w:t xml:space="preserve">vaikų socializacijos </w:t>
      </w:r>
      <w:r w:rsidR="00624769" w:rsidRPr="00624769">
        <w:rPr>
          <w:rFonts w:ascii="Times New Roman" w:hAnsi="Times New Roman" w:cs="Times New Roman"/>
          <w:sz w:val="24"/>
          <w:szCs w:val="28"/>
        </w:rPr>
        <w:lastRenderedPageBreak/>
        <w:t>programos projektas</w:t>
      </w:r>
      <w:r w:rsidR="009129E9" w:rsidRPr="00624769">
        <w:rPr>
          <w:rFonts w:ascii="Times New Roman" w:hAnsi="Times New Roman" w:cs="Times New Roman"/>
          <w:sz w:val="24"/>
          <w:szCs w:val="28"/>
        </w:rPr>
        <w:t xml:space="preserve">- </w:t>
      </w:r>
      <w:r w:rsidR="009A58E3" w:rsidRPr="00624769">
        <w:rPr>
          <w:rFonts w:ascii="Times New Roman" w:hAnsi="Times New Roman" w:cs="Times New Roman"/>
          <w:sz w:val="24"/>
          <w:szCs w:val="28"/>
        </w:rPr>
        <w:t>1000,00</w:t>
      </w:r>
      <w:r w:rsidR="009129E9" w:rsidRPr="00624769">
        <w:rPr>
          <w:rFonts w:ascii="Times New Roman" w:hAnsi="Times New Roman" w:cs="Times New Roman"/>
          <w:sz w:val="24"/>
          <w:szCs w:val="28"/>
        </w:rPr>
        <w:t xml:space="preserve"> eurų, jaunimo vasaros užimtumo žemės ūkyje ir verslo įmonėse-1000 </w:t>
      </w:r>
      <w:r w:rsidR="009129E9" w:rsidRPr="00CF420A">
        <w:rPr>
          <w:rFonts w:ascii="Times New Roman" w:hAnsi="Times New Roman" w:cs="Times New Roman"/>
          <w:sz w:val="24"/>
          <w:szCs w:val="28"/>
        </w:rPr>
        <w:t>eurų</w:t>
      </w:r>
      <w:r w:rsidR="009129E9" w:rsidRPr="00BB663D">
        <w:rPr>
          <w:rFonts w:ascii="Times New Roman" w:hAnsi="Times New Roman" w:cs="Times New Roman"/>
          <w:color w:val="FF0000"/>
          <w:sz w:val="24"/>
          <w:szCs w:val="28"/>
        </w:rPr>
        <w:t xml:space="preserve">, </w:t>
      </w:r>
      <w:r w:rsidR="00624769" w:rsidRPr="00624769">
        <w:rPr>
          <w:rFonts w:ascii="Times New Roman" w:hAnsi="Times New Roman" w:cs="Times New Roman"/>
          <w:sz w:val="24"/>
          <w:szCs w:val="28"/>
        </w:rPr>
        <w:t>kalendoriaus leidyba -8</w:t>
      </w:r>
      <w:r w:rsidR="009129E9" w:rsidRPr="00624769">
        <w:rPr>
          <w:rFonts w:ascii="Times New Roman" w:hAnsi="Times New Roman" w:cs="Times New Roman"/>
          <w:sz w:val="24"/>
          <w:szCs w:val="28"/>
        </w:rPr>
        <w:t>00 eurų.</w:t>
      </w:r>
      <w:r w:rsidR="00624769">
        <w:rPr>
          <w:rFonts w:ascii="Times New Roman" w:hAnsi="Times New Roman" w:cs="Times New Roman"/>
          <w:sz w:val="24"/>
          <w:szCs w:val="28"/>
        </w:rPr>
        <w:t xml:space="preserve"> Iš išlaidų buvo pergrupuota į ilgalaikį turtą 7020,25 eurai.</w:t>
      </w:r>
    </w:p>
    <w:p w:rsidR="0023344C" w:rsidRPr="00120307" w:rsidRDefault="0023344C" w:rsidP="00726F1A">
      <w:pPr>
        <w:spacing w:line="360" w:lineRule="auto"/>
        <w:jc w:val="both"/>
        <w:rPr>
          <w:rFonts w:ascii="Times New Roman" w:hAnsi="Times New Roman" w:cs="Times New Roman"/>
          <w:sz w:val="24"/>
          <w:szCs w:val="28"/>
        </w:rPr>
      </w:pPr>
      <w:r w:rsidRPr="00120307">
        <w:rPr>
          <w:rFonts w:ascii="Times New Roman" w:hAnsi="Times New Roman" w:cs="Times New Roman"/>
          <w:sz w:val="24"/>
          <w:szCs w:val="28"/>
        </w:rPr>
        <w:t xml:space="preserve">Iš </w:t>
      </w:r>
      <w:r w:rsidR="00BD0AC2" w:rsidRPr="00120307">
        <w:rPr>
          <w:rFonts w:ascii="Times New Roman" w:hAnsi="Times New Roman" w:cs="Times New Roman"/>
          <w:sz w:val="24"/>
          <w:szCs w:val="28"/>
        </w:rPr>
        <w:t>E</w:t>
      </w:r>
      <w:r w:rsidRPr="00120307">
        <w:rPr>
          <w:rFonts w:ascii="Times New Roman" w:hAnsi="Times New Roman" w:cs="Times New Roman"/>
          <w:sz w:val="24"/>
          <w:szCs w:val="28"/>
        </w:rPr>
        <w:t xml:space="preserve">uropos sąjungos kitoms išlaidomos kompensuoti lėšų buvo gauta </w:t>
      </w:r>
      <w:r w:rsidR="00120307" w:rsidRPr="00120307">
        <w:rPr>
          <w:rFonts w:ascii="Times New Roman" w:hAnsi="Times New Roman" w:cs="Times New Roman"/>
          <w:sz w:val="24"/>
          <w:szCs w:val="28"/>
        </w:rPr>
        <w:t>6484,30</w:t>
      </w:r>
      <w:r w:rsidRPr="00120307">
        <w:rPr>
          <w:rFonts w:ascii="Times New Roman" w:hAnsi="Times New Roman" w:cs="Times New Roman"/>
          <w:sz w:val="24"/>
          <w:szCs w:val="28"/>
        </w:rPr>
        <w:t xml:space="preserve"> eurų</w:t>
      </w:r>
      <w:r w:rsidR="00BD0AC2" w:rsidRPr="00120307">
        <w:rPr>
          <w:rFonts w:ascii="Times New Roman" w:hAnsi="Times New Roman" w:cs="Times New Roman"/>
          <w:sz w:val="24"/>
          <w:szCs w:val="28"/>
        </w:rPr>
        <w:t>,</w:t>
      </w:r>
      <w:r w:rsidRPr="00120307">
        <w:rPr>
          <w:rFonts w:ascii="Times New Roman" w:hAnsi="Times New Roman" w:cs="Times New Roman"/>
          <w:sz w:val="24"/>
          <w:szCs w:val="28"/>
        </w:rPr>
        <w:t xml:space="preserve"> iš Nacionalinės švietimo agentūros ir </w:t>
      </w:r>
      <w:r w:rsidR="00120307" w:rsidRPr="00120307">
        <w:rPr>
          <w:rFonts w:ascii="Times New Roman" w:hAnsi="Times New Roman" w:cs="Times New Roman"/>
          <w:sz w:val="24"/>
          <w:szCs w:val="28"/>
        </w:rPr>
        <w:t>53484,63</w:t>
      </w:r>
      <w:r w:rsidRPr="00120307">
        <w:rPr>
          <w:rFonts w:ascii="Times New Roman" w:hAnsi="Times New Roman" w:cs="Times New Roman"/>
          <w:sz w:val="24"/>
          <w:szCs w:val="28"/>
        </w:rPr>
        <w:t xml:space="preserve"> eurai iš Panevėžio r. savivaldybės administracijos. Iš jų buvo pergrupuota</w:t>
      </w:r>
      <w:r w:rsidR="00D84819" w:rsidRPr="00120307">
        <w:rPr>
          <w:rFonts w:ascii="Times New Roman" w:hAnsi="Times New Roman" w:cs="Times New Roman"/>
          <w:sz w:val="24"/>
          <w:szCs w:val="28"/>
        </w:rPr>
        <w:t xml:space="preserve"> į </w:t>
      </w:r>
      <w:r w:rsidR="00624769">
        <w:rPr>
          <w:rFonts w:ascii="Times New Roman" w:hAnsi="Times New Roman" w:cs="Times New Roman"/>
          <w:sz w:val="24"/>
          <w:szCs w:val="28"/>
        </w:rPr>
        <w:t>ilgalaikį turtą</w:t>
      </w:r>
      <w:r w:rsidR="00D84819" w:rsidRPr="00120307">
        <w:rPr>
          <w:rFonts w:ascii="Times New Roman" w:hAnsi="Times New Roman" w:cs="Times New Roman"/>
          <w:sz w:val="24"/>
          <w:szCs w:val="28"/>
        </w:rPr>
        <w:t xml:space="preserve"> </w:t>
      </w:r>
      <w:r w:rsidR="00120307" w:rsidRPr="00120307">
        <w:rPr>
          <w:rFonts w:ascii="Times New Roman" w:hAnsi="Times New Roman" w:cs="Times New Roman"/>
          <w:sz w:val="24"/>
          <w:szCs w:val="28"/>
        </w:rPr>
        <w:t>24062,19</w:t>
      </w:r>
      <w:r w:rsidR="00D84819" w:rsidRPr="00120307">
        <w:rPr>
          <w:rFonts w:ascii="Times New Roman" w:hAnsi="Times New Roman" w:cs="Times New Roman"/>
          <w:sz w:val="24"/>
          <w:szCs w:val="28"/>
        </w:rPr>
        <w:t xml:space="preserve"> eurų ir </w:t>
      </w:r>
      <w:r w:rsidR="00120307" w:rsidRPr="00120307">
        <w:rPr>
          <w:rFonts w:ascii="Times New Roman" w:hAnsi="Times New Roman" w:cs="Times New Roman"/>
          <w:sz w:val="24"/>
          <w:szCs w:val="28"/>
        </w:rPr>
        <w:t>25942,62</w:t>
      </w:r>
      <w:r w:rsidR="00D84819" w:rsidRPr="00120307">
        <w:rPr>
          <w:rFonts w:ascii="Times New Roman" w:hAnsi="Times New Roman" w:cs="Times New Roman"/>
          <w:sz w:val="24"/>
          <w:szCs w:val="28"/>
        </w:rPr>
        <w:t xml:space="preserve"> eurų į atsargas.</w:t>
      </w:r>
    </w:p>
    <w:p w:rsidR="00F178E0" w:rsidRPr="00016E27" w:rsidRDefault="00F8451D" w:rsidP="00726F1A">
      <w:pPr>
        <w:spacing w:line="360" w:lineRule="auto"/>
        <w:jc w:val="both"/>
        <w:rPr>
          <w:rFonts w:ascii="Times New Roman" w:hAnsi="Times New Roman" w:cs="Times New Roman"/>
          <w:sz w:val="24"/>
          <w:szCs w:val="28"/>
        </w:rPr>
      </w:pPr>
      <w:r w:rsidRPr="00016E27">
        <w:rPr>
          <w:rFonts w:ascii="Times New Roman" w:hAnsi="Times New Roman" w:cs="Times New Roman"/>
          <w:sz w:val="24"/>
          <w:szCs w:val="28"/>
        </w:rPr>
        <w:t>Iš kitų šaltinių</w:t>
      </w:r>
      <w:r w:rsidR="00C11243" w:rsidRPr="00016E27">
        <w:rPr>
          <w:rFonts w:ascii="Times New Roman" w:hAnsi="Times New Roman" w:cs="Times New Roman"/>
          <w:sz w:val="24"/>
          <w:szCs w:val="28"/>
        </w:rPr>
        <w:t xml:space="preserve"> </w:t>
      </w:r>
      <w:r w:rsidR="00016E27" w:rsidRPr="00016E27">
        <w:rPr>
          <w:rFonts w:ascii="Times New Roman" w:hAnsi="Times New Roman" w:cs="Times New Roman"/>
          <w:sz w:val="24"/>
          <w:szCs w:val="28"/>
        </w:rPr>
        <w:t xml:space="preserve">nepiniginiam turtui gauta už vadovėlius iš žmonių 19,60 eurų, </w:t>
      </w:r>
      <w:r w:rsidR="00F178E0" w:rsidRPr="00016E27">
        <w:rPr>
          <w:rFonts w:ascii="Times New Roman" w:hAnsi="Times New Roman" w:cs="Times New Roman"/>
          <w:sz w:val="24"/>
          <w:szCs w:val="28"/>
        </w:rPr>
        <w:t>k</w:t>
      </w:r>
      <w:r w:rsidR="00407D21" w:rsidRPr="00016E27">
        <w:rPr>
          <w:rFonts w:ascii="Times New Roman" w:hAnsi="Times New Roman" w:cs="Times New Roman"/>
          <w:sz w:val="24"/>
          <w:szCs w:val="28"/>
        </w:rPr>
        <w:t xml:space="preserve">itoms išlaidoms kompensuoti lėšų buvo gauta </w:t>
      </w:r>
      <w:r w:rsidR="00120307" w:rsidRPr="00016E27">
        <w:rPr>
          <w:rFonts w:ascii="Times New Roman" w:hAnsi="Times New Roman" w:cs="Times New Roman"/>
          <w:sz w:val="24"/>
          <w:szCs w:val="28"/>
        </w:rPr>
        <w:t>4968</w:t>
      </w:r>
      <w:r w:rsidR="00144F82" w:rsidRPr="00016E27">
        <w:rPr>
          <w:rFonts w:ascii="Times New Roman" w:hAnsi="Times New Roman" w:cs="Times New Roman"/>
          <w:sz w:val="24"/>
          <w:szCs w:val="28"/>
        </w:rPr>
        <w:t xml:space="preserve"> eurų</w:t>
      </w:r>
      <w:r w:rsidR="00AB58D5" w:rsidRPr="00016E27">
        <w:rPr>
          <w:rFonts w:ascii="Times New Roman" w:hAnsi="Times New Roman" w:cs="Times New Roman"/>
          <w:sz w:val="24"/>
          <w:szCs w:val="28"/>
        </w:rPr>
        <w:t xml:space="preserve">, </w:t>
      </w:r>
      <w:r w:rsidR="009A58E3" w:rsidRPr="00016E27">
        <w:rPr>
          <w:rFonts w:ascii="Times New Roman" w:hAnsi="Times New Roman" w:cs="Times New Roman"/>
          <w:sz w:val="24"/>
          <w:szCs w:val="28"/>
        </w:rPr>
        <w:t xml:space="preserve">iš jų </w:t>
      </w:r>
      <w:r w:rsidR="00EA3BD8" w:rsidRPr="00016E27">
        <w:rPr>
          <w:rFonts w:ascii="Times New Roman" w:hAnsi="Times New Roman" w:cs="Times New Roman"/>
          <w:sz w:val="24"/>
          <w:szCs w:val="28"/>
        </w:rPr>
        <w:t xml:space="preserve">parama iš </w:t>
      </w:r>
      <w:r w:rsidR="002355F5" w:rsidRPr="00016E27">
        <w:rPr>
          <w:rFonts w:ascii="Times New Roman" w:hAnsi="Times New Roman" w:cs="Times New Roman"/>
          <w:sz w:val="24"/>
          <w:szCs w:val="28"/>
        </w:rPr>
        <w:t xml:space="preserve">Kriaučiūnų </w:t>
      </w:r>
      <w:r w:rsidR="00016E27" w:rsidRPr="00016E27">
        <w:rPr>
          <w:rFonts w:ascii="Times New Roman" w:hAnsi="Times New Roman" w:cs="Times New Roman"/>
          <w:sz w:val="24"/>
          <w:szCs w:val="28"/>
        </w:rPr>
        <w:t>2</w:t>
      </w:r>
      <w:r w:rsidR="00764FF0" w:rsidRPr="00016E27">
        <w:rPr>
          <w:rFonts w:ascii="Times New Roman" w:hAnsi="Times New Roman" w:cs="Times New Roman"/>
          <w:sz w:val="24"/>
          <w:szCs w:val="28"/>
        </w:rPr>
        <w:t>0</w:t>
      </w:r>
      <w:r w:rsidR="00915913" w:rsidRPr="00016E27">
        <w:rPr>
          <w:rFonts w:ascii="Times New Roman" w:hAnsi="Times New Roman" w:cs="Times New Roman"/>
          <w:sz w:val="24"/>
          <w:szCs w:val="28"/>
        </w:rPr>
        <w:t>00</w:t>
      </w:r>
      <w:r w:rsidR="00EA3BD8" w:rsidRPr="00016E27">
        <w:rPr>
          <w:rFonts w:ascii="Times New Roman" w:hAnsi="Times New Roman" w:cs="Times New Roman"/>
          <w:sz w:val="24"/>
          <w:szCs w:val="28"/>
        </w:rPr>
        <w:t xml:space="preserve"> eurų, </w:t>
      </w:r>
      <w:r w:rsidR="00C80D54" w:rsidRPr="00016E27">
        <w:rPr>
          <w:rFonts w:ascii="Times New Roman" w:hAnsi="Times New Roman" w:cs="Times New Roman"/>
          <w:sz w:val="24"/>
          <w:szCs w:val="28"/>
        </w:rPr>
        <w:t xml:space="preserve">už paslaugas pagal projektą nuosavos lėšos </w:t>
      </w:r>
      <w:r w:rsidR="00016E27" w:rsidRPr="00016E27">
        <w:rPr>
          <w:rFonts w:ascii="Times New Roman" w:hAnsi="Times New Roman" w:cs="Times New Roman"/>
          <w:sz w:val="24"/>
          <w:szCs w:val="28"/>
        </w:rPr>
        <w:t>188</w:t>
      </w:r>
      <w:r w:rsidR="00C80D54" w:rsidRPr="00016E27">
        <w:rPr>
          <w:rFonts w:ascii="Times New Roman" w:hAnsi="Times New Roman" w:cs="Times New Roman"/>
          <w:sz w:val="24"/>
          <w:szCs w:val="28"/>
        </w:rPr>
        <w:t xml:space="preserve"> eurai</w:t>
      </w:r>
      <w:r w:rsidR="00016E27" w:rsidRPr="00016E27">
        <w:rPr>
          <w:rFonts w:ascii="Times New Roman" w:hAnsi="Times New Roman" w:cs="Times New Roman"/>
          <w:sz w:val="24"/>
          <w:szCs w:val="28"/>
        </w:rPr>
        <w:t xml:space="preserve">, parama kupolo išlaidoms paaukota žmonių 2130 eurai, </w:t>
      </w:r>
    </w:p>
    <w:p w:rsidR="007C1598" w:rsidRPr="00016E27" w:rsidRDefault="00303F26" w:rsidP="00726F1A">
      <w:pPr>
        <w:spacing w:line="360" w:lineRule="auto"/>
        <w:jc w:val="both"/>
        <w:rPr>
          <w:rFonts w:ascii="Times New Roman" w:hAnsi="Times New Roman" w:cs="Times New Roman"/>
          <w:sz w:val="24"/>
          <w:szCs w:val="28"/>
        </w:rPr>
      </w:pPr>
      <w:r w:rsidRPr="00016E27">
        <w:rPr>
          <w:rFonts w:ascii="Times New Roman" w:hAnsi="Times New Roman" w:cs="Times New Roman"/>
          <w:sz w:val="24"/>
          <w:szCs w:val="28"/>
        </w:rPr>
        <w:t>Gauta neatlygintinai turto</w:t>
      </w:r>
      <w:r w:rsidR="007C1598" w:rsidRPr="00016E27">
        <w:rPr>
          <w:rFonts w:ascii="Times New Roman" w:hAnsi="Times New Roman" w:cs="Times New Roman"/>
          <w:sz w:val="24"/>
          <w:szCs w:val="28"/>
        </w:rPr>
        <w:t xml:space="preserve">: </w:t>
      </w:r>
    </w:p>
    <w:p w:rsidR="007C1598" w:rsidRPr="007B352A" w:rsidRDefault="00303F26" w:rsidP="009520F3">
      <w:pPr>
        <w:spacing w:line="360" w:lineRule="auto"/>
        <w:ind w:left="360"/>
        <w:rPr>
          <w:rFonts w:ascii="Times New Roman" w:hAnsi="Times New Roman" w:cs="Times New Roman"/>
          <w:sz w:val="24"/>
          <w:szCs w:val="28"/>
        </w:rPr>
      </w:pPr>
      <w:r w:rsidRPr="00FC555F">
        <w:rPr>
          <w:rFonts w:ascii="Times New Roman" w:hAnsi="Times New Roman" w:cs="Times New Roman"/>
          <w:sz w:val="24"/>
          <w:szCs w:val="28"/>
        </w:rPr>
        <w:t>Panevėžio rajono savivald</w:t>
      </w:r>
      <w:r w:rsidR="008B1F01" w:rsidRPr="00FC555F">
        <w:rPr>
          <w:rFonts w:ascii="Times New Roman" w:hAnsi="Times New Roman" w:cs="Times New Roman"/>
          <w:sz w:val="24"/>
          <w:szCs w:val="28"/>
        </w:rPr>
        <w:t>ybės administracijo</w:t>
      </w:r>
      <w:r w:rsidR="00721A37" w:rsidRPr="00FC555F">
        <w:rPr>
          <w:rFonts w:ascii="Times New Roman" w:hAnsi="Times New Roman" w:cs="Times New Roman"/>
          <w:sz w:val="24"/>
          <w:szCs w:val="28"/>
        </w:rPr>
        <w:t xml:space="preserve">s viso </w:t>
      </w:r>
      <w:r w:rsidR="00FC555F" w:rsidRPr="00FC555F">
        <w:rPr>
          <w:rFonts w:ascii="Times New Roman" w:hAnsi="Times New Roman" w:cs="Times New Roman"/>
          <w:sz w:val="24"/>
          <w:szCs w:val="28"/>
        </w:rPr>
        <w:t>8394,70</w:t>
      </w:r>
      <w:r w:rsidR="00E51389" w:rsidRPr="00FC555F">
        <w:rPr>
          <w:rFonts w:ascii="Times New Roman" w:hAnsi="Times New Roman" w:cs="Times New Roman"/>
          <w:sz w:val="24"/>
          <w:szCs w:val="28"/>
        </w:rPr>
        <w:t xml:space="preserve"> eurų</w:t>
      </w:r>
      <w:r w:rsidRPr="00FC555F">
        <w:rPr>
          <w:rFonts w:ascii="Times New Roman" w:hAnsi="Times New Roman" w:cs="Times New Roman"/>
          <w:sz w:val="24"/>
          <w:szCs w:val="28"/>
        </w:rPr>
        <w:t>, iš jų</w:t>
      </w:r>
      <w:r w:rsidR="00721A37" w:rsidRPr="00FC555F">
        <w:rPr>
          <w:rFonts w:ascii="Times New Roman" w:hAnsi="Times New Roman" w:cs="Times New Roman"/>
          <w:sz w:val="24"/>
          <w:szCs w:val="28"/>
        </w:rPr>
        <w:t xml:space="preserve"> pagal lėšas: valstybės- </w:t>
      </w:r>
      <w:r w:rsidR="007B352A" w:rsidRPr="00FC555F">
        <w:rPr>
          <w:rFonts w:ascii="Times New Roman" w:hAnsi="Times New Roman" w:cs="Times New Roman"/>
          <w:sz w:val="24"/>
          <w:szCs w:val="28"/>
        </w:rPr>
        <w:t>638,88</w:t>
      </w:r>
      <w:r w:rsidR="00E51389" w:rsidRPr="00FC555F">
        <w:rPr>
          <w:rFonts w:ascii="Times New Roman" w:hAnsi="Times New Roman" w:cs="Times New Roman"/>
          <w:sz w:val="24"/>
          <w:szCs w:val="28"/>
        </w:rPr>
        <w:t xml:space="preserve"> eurų</w:t>
      </w:r>
      <w:r w:rsidR="00721A37" w:rsidRPr="00FC555F">
        <w:rPr>
          <w:rFonts w:ascii="Times New Roman" w:hAnsi="Times New Roman" w:cs="Times New Roman"/>
          <w:sz w:val="24"/>
          <w:szCs w:val="28"/>
        </w:rPr>
        <w:t xml:space="preserve">, biudžeto- </w:t>
      </w:r>
      <w:r w:rsidR="007B352A" w:rsidRPr="00FC555F">
        <w:rPr>
          <w:rFonts w:ascii="Times New Roman" w:hAnsi="Times New Roman" w:cs="Times New Roman"/>
          <w:sz w:val="24"/>
          <w:szCs w:val="28"/>
        </w:rPr>
        <w:t>0,00</w:t>
      </w:r>
      <w:r w:rsidR="00E51389" w:rsidRPr="00FC555F">
        <w:rPr>
          <w:rFonts w:ascii="Times New Roman" w:hAnsi="Times New Roman" w:cs="Times New Roman"/>
          <w:sz w:val="24"/>
          <w:szCs w:val="28"/>
        </w:rPr>
        <w:t xml:space="preserve"> eurų</w:t>
      </w:r>
      <w:r w:rsidR="00721A37" w:rsidRPr="00FC555F">
        <w:rPr>
          <w:rFonts w:ascii="Times New Roman" w:hAnsi="Times New Roman" w:cs="Times New Roman"/>
          <w:sz w:val="24"/>
          <w:szCs w:val="28"/>
        </w:rPr>
        <w:t xml:space="preserve">, </w:t>
      </w:r>
      <w:r w:rsidR="007B352A" w:rsidRPr="00FC555F">
        <w:rPr>
          <w:rFonts w:ascii="Times New Roman" w:hAnsi="Times New Roman" w:cs="Times New Roman"/>
          <w:sz w:val="24"/>
          <w:szCs w:val="28"/>
        </w:rPr>
        <w:t>7755</w:t>
      </w:r>
      <w:r w:rsidR="007B352A" w:rsidRPr="007B352A">
        <w:rPr>
          <w:rFonts w:ascii="Times New Roman" w:hAnsi="Times New Roman" w:cs="Times New Roman"/>
          <w:sz w:val="24"/>
          <w:szCs w:val="28"/>
        </w:rPr>
        <w:t>,82</w:t>
      </w:r>
      <w:r w:rsidR="00C80D54" w:rsidRPr="007B352A">
        <w:rPr>
          <w:rFonts w:ascii="Times New Roman" w:hAnsi="Times New Roman" w:cs="Times New Roman"/>
          <w:sz w:val="24"/>
          <w:szCs w:val="28"/>
        </w:rPr>
        <w:t xml:space="preserve"> eurų</w:t>
      </w:r>
      <w:r w:rsidR="002355F5" w:rsidRPr="007B352A">
        <w:rPr>
          <w:rFonts w:ascii="Times New Roman" w:hAnsi="Times New Roman" w:cs="Times New Roman"/>
          <w:sz w:val="24"/>
          <w:szCs w:val="28"/>
        </w:rPr>
        <w:t xml:space="preserve"> </w:t>
      </w:r>
      <w:r w:rsidR="00065059" w:rsidRPr="007B352A">
        <w:rPr>
          <w:rFonts w:ascii="Times New Roman" w:hAnsi="Times New Roman" w:cs="Times New Roman"/>
          <w:sz w:val="24"/>
          <w:szCs w:val="28"/>
        </w:rPr>
        <w:t>iš ES lėšų.</w:t>
      </w:r>
    </w:p>
    <w:p w:rsidR="00721A37" w:rsidRPr="007B352A" w:rsidRDefault="007C1598" w:rsidP="00726F1A">
      <w:pPr>
        <w:spacing w:line="360" w:lineRule="auto"/>
        <w:jc w:val="both"/>
        <w:rPr>
          <w:rFonts w:ascii="Times New Roman" w:hAnsi="Times New Roman" w:cs="Times New Roman"/>
          <w:sz w:val="24"/>
          <w:szCs w:val="28"/>
        </w:rPr>
      </w:pPr>
      <w:r w:rsidRPr="007B352A">
        <w:rPr>
          <w:rFonts w:ascii="Times New Roman" w:hAnsi="Times New Roman" w:cs="Times New Roman"/>
          <w:sz w:val="28"/>
          <w:szCs w:val="28"/>
        </w:rPr>
        <w:t xml:space="preserve"> </w:t>
      </w:r>
      <w:r w:rsidR="00726F1A" w:rsidRPr="007B352A">
        <w:rPr>
          <w:rFonts w:ascii="Times New Roman" w:hAnsi="Times New Roman" w:cs="Times New Roman"/>
          <w:sz w:val="28"/>
          <w:szCs w:val="28"/>
        </w:rPr>
        <w:t xml:space="preserve">  </w:t>
      </w:r>
      <w:r w:rsidRPr="007B352A">
        <w:rPr>
          <w:rFonts w:ascii="Times New Roman" w:hAnsi="Times New Roman" w:cs="Times New Roman"/>
          <w:sz w:val="28"/>
          <w:szCs w:val="28"/>
        </w:rPr>
        <w:t xml:space="preserve"> </w:t>
      </w:r>
      <w:r w:rsidR="00721A37" w:rsidRPr="007B352A">
        <w:rPr>
          <w:rFonts w:ascii="Times New Roman" w:hAnsi="Times New Roman" w:cs="Times New Roman"/>
          <w:sz w:val="24"/>
          <w:szCs w:val="28"/>
        </w:rPr>
        <w:t>V</w:t>
      </w:r>
      <w:r w:rsidRPr="007B352A">
        <w:rPr>
          <w:rFonts w:ascii="Times New Roman" w:hAnsi="Times New Roman" w:cs="Times New Roman"/>
          <w:sz w:val="24"/>
          <w:szCs w:val="28"/>
        </w:rPr>
        <w:t xml:space="preserve">aisių </w:t>
      </w:r>
      <w:r w:rsidR="00761DEA" w:rsidRPr="007B352A">
        <w:rPr>
          <w:rFonts w:ascii="Times New Roman" w:hAnsi="Times New Roman" w:cs="Times New Roman"/>
          <w:sz w:val="24"/>
          <w:szCs w:val="28"/>
        </w:rPr>
        <w:t xml:space="preserve">ir pieno programų </w:t>
      </w:r>
      <w:r w:rsidR="001862E2" w:rsidRPr="007B352A">
        <w:rPr>
          <w:rFonts w:ascii="Times New Roman" w:hAnsi="Times New Roman" w:cs="Times New Roman"/>
          <w:sz w:val="24"/>
          <w:szCs w:val="28"/>
        </w:rPr>
        <w:t xml:space="preserve">iš </w:t>
      </w:r>
      <w:r w:rsidRPr="007B352A">
        <w:rPr>
          <w:rFonts w:ascii="Times New Roman" w:hAnsi="Times New Roman" w:cs="Times New Roman"/>
          <w:sz w:val="24"/>
          <w:szCs w:val="28"/>
        </w:rPr>
        <w:t xml:space="preserve">kitų šaltinių lėšų už </w:t>
      </w:r>
      <w:r w:rsidR="007B352A" w:rsidRPr="007B352A">
        <w:rPr>
          <w:rFonts w:ascii="Times New Roman" w:hAnsi="Times New Roman" w:cs="Times New Roman"/>
          <w:sz w:val="24"/>
          <w:szCs w:val="28"/>
        </w:rPr>
        <w:t>944,26</w:t>
      </w:r>
      <w:r w:rsidR="00E51389" w:rsidRPr="007B352A">
        <w:rPr>
          <w:rFonts w:ascii="Times New Roman" w:hAnsi="Times New Roman" w:cs="Times New Roman"/>
          <w:sz w:val="24"/>
          <w:szCs w:val="28"/>
        </w:rPr>
        <w:t xml:space="preserve"> eurų</w:t>
      </w:r>
      <w:r w:rsidRPr="007B352A">
        <w:rPr>
          <w:rFonts w:ascii="Times New Roman" w:hAnsi="Times New Roman" w:cs="Times New Roman"/>
          <w:sz w:val="24"/>
          <w:szCs w:val="28"/>
        </w:rPr>
        <w:t>.</w:t>
      </w:r>
      <w:r w:rsidR="00981B04" w:rsidRPr="007B352A">
        <w:rPr>
          <w:rFonts w:ascii="Times New Roman" w:hAnsi="Times New Roman" w:cs="Times New Roman"/>
          <w:sz w:val="24"/>
          <w:szCs w:val="28"/>
        </w:rPr>
        <w:t xml:space="preserve">    </w:t>
      </w:r>
    </w:p>
    <w:p w:rsidR="009520F3" w:rsidRPr="007B352A" w:rsidRDefault="001013B6" w:rsidP="00726F1A">
      <w:pPr>
        <w:tabs>
          <w:tab w:val="left" w:pos="7669"/>
        </w:tabs>
        <w:spacing w:line="360" w:lineRule="auto"/>
        <w:jc w:val="both"/>
        <w:rPr>
          <w:rFonts w:ascii="Times New Roman" w:hAnsi="Times New Roman" w:cs="Times New Roman"/>
          <w:sz w:val="24"/>
          <w:szCs w:val="28"/>
        </w:rPr>
      </w:pPr>
      <w:r w:rsidRPr="007B352A">
        <w:rPr>
          <w:rFonts w:ascii="Times New Roman" w:hAnsi="Times New Roman" w:cs="Times New Roman"/>
          <w:sz w:val="28"/>
          <w:szCs w:val="28"/>
        </w:rPr>
        <w:t xml:space="preserve">    </w:t>
      </w:r>
      <w:r w:rsidR="009520F3" w:rsidRPr="007B352A">
        <w:rPr>
          <w:rFonts w:ascii="Times New Roman" w:hAnsi="Times New Roman" w:cs="Times New Roman"/>
          <w:sz w:val="28"/>
          <w:szCs w:val="28"/>
        </w:rPr>
        <w:t>K</w:t>
      </w:r>
      <w:r w:rsidRPr="007B352A">
        <w:rPr>
          <w:rFonts w:ascii="Times New Roman" w:hAnsi="Times New Roman" w:cs="Times New Roman"/>
          <w:sz w:val="24"/>
          <w:szCs w:val="28"/>
        </w:rPr>
        <w:t>nygos</w:t>
      </w:r>
      <w:r w:rsidR="00981B04" w:rsidRPr="007B352A">
        <w:rPr>
          <w:rFonts w:ascii="Times New Roman" w:hAnsi="Times New Roman" w:cs="Times New Roman"/>
          <w:sz w:val="24"/>
          <w:szCs w:val="28"/>
        </w:rPr>
        <w:t xml:space="preserve"> </w:t>
      </w:r>
      <w:r w:rsidRPr="007B352A">
        <w:rPr>
          <w:rFonts w:ascii="Times New Roman" w:hAnsi="Times New Roman" w:cs="Times New Roman"/>
          <w:sz w:val="24"/>
          <w:szCs w:val="28"/>
        </w:rPr>
        <w:t xml:space="preserve">iš kitų šaltinių </w:t>
      </w:r>
      <w:r w:rsidR="007B352A" w:rsidRPr="007B352A">
        <w:rPr>
          <w:rFonts w:ascii="Times New Roman" w:hAnsi="Times New Roman" w:cs="Times New Roman"/>
          <w:sz w:val="24"/>
          <w:szCs w:val="28"/>
        </w:rPr>
        <w:t xml:space="preserve"> už 37 eurus</w:t>
      </w:r>
      <w:r w:rsidR="009520F3" w:rsidRPr="007B352A">
        <w:rPr>
          <w:rFonts w:ascii="Times New Roman" w:hAnsi="Times New Roman" w:cs="Times New Roman"/>
          <w:sz w:val="24"/>
          <w:szCs w:val="28"/>
        </w:rPr>
        <w:t xml:space="preserve">, </w:t>
      </w:r>
    </w:p>
    <w:p w:rsidR="00A90F44" w:rsidRPr="007B352A" w:rsidRDefault="00A90F44" w:rsidP="00726F1A">
      <w:pPr>
        <w:spacing w:line="360" w:lineRule="auto"/>
        <w:jc w:val="both"/>
        <w:rPr>
          <w:rFonts w:ascii="Times New Roman" w:hAnsi="Times New Roman" w:cs="Times New Roman"/>
          <w:sz w:val="24"/>
          <w:szCs w:val="28"/>
        </w:rPr>
      </w:pPr>
      <w:r w:rsidRPr="007B352A">
        <w:rPr>
          <w:rFonts w:ascii="Times New Roman" w:hAnsi="Times New Roman" w:cs="Times New Roman"/>
          <w:sz w:val="24"/>
          <w:szCs w:val="28"/>
        </w:rPr>
        <w:t>Ataskaitinio laikotarpio pabaigoje finansavimo sumos iš val</w:t>
      </w:r>
      <w:r w:rsidR="004C69D4" w:rsidRPr="007B352A">
        <w:rPr>
          <w:rFonts w:ascii="Times New Roman" w:hAnsi="Times New Roman" w:cs="Times New Roman"/>
          <w:sz w:val="24"/>
          <w:szCs w:val="28"/>
        </w:rPr>
        <w:t xml:space="preserve">stybės biudžeto sudarė </w:t>
      </w:r>
      <w:r w:rsidR="00016E27" w:rsidRPr="007B352A">
        <w:rPr>
          <w:rFonts w:ascii="Times New Roman" w:hAnsi="Times New Roman" w:cs="Times New Roman"/>
          <w:sz w:val="24"/>
          <w:szCs w:val="28"/>
        </w:rPr>
        <w:t>105952,,57</w:t>
      </w:r>
      <w:r w:rsidR="00E51389" w:rsidRPr="007B352A">
        <w:rPr>
          <w:rFonts w:ascii="Times New Roman" w:hAnsi="Times New Roman" w:cs="Times New Roman"/>
          <w:sz w:val="24"/>
          <w:szCs w:val="28"/>
        </w:rPr>
        <w:t xml:space="preserve"> eurų</w:t>
      </w:r>
      <w:r w:rsidRPr="007B352A">
        <w:rPr>
          <w:rFonts w:ascii="Times New Roman" w:hAnsi="Times New Roman" w:cs="Times New Roman"/>
          <w:sz w:val="24"/>
          <w:szCs w:val="28"/>
        </w:rPr>
        <w:t xml:space="preserve">, iš </w:t>
      </w:r>
      <w:r w:rsidR="004C69D4" w:rsidRPr="007B352A">
        <w:rPr>
          <w:rFonts w:ascii="Times New Roman" w:hAnsi="Times New Roman" w:cs="Times New Roman"/>
          <w:sz w:val="24"/>
          <w:szCs w:val="28"/>
        </w:rPr>
        <w:t xml:space="preserve">savivaldybės biudžeto </w:t>
      </w:r>
      <w:r w:rsidR="007B352A" w:rsidRPr="007B352A">
        <w:rPr>
          <w:rFonts w:ascii="Times New Roman" w:hAnsi="Times New Roman" w:cs="Times New Roman"/>
          <w:sz w:val="24"/>
          <w:szCs w:val="28"/>
        </w:rPr>
        <w:t>1374146,97</w:t>
      </w:r>
      <w:r w:rsidR="00E51389" w:rsidRPr="007B352A">
        <w:rPr>
          <w:rFonts w:ascii="Times New Roman" w:hAnsi="Times New Roman" w:cs="Times New Roman"/>
          <w:sz w:val="24"/>
          <w:szCs w:val="28"/>
        </w:rPr>
        <w:t xml:space="preserve"> eurai.</w:t>
      </w:r>
    </w:p>
    <w:p w:rsidR="004A4F60" w:rsidRPr="00016E27" w:rsidRDefault="00A90F44" w:rsidP="00726F1A">
      <w:pPr>
        <w:spacing w:line="360" w:lineRule="auto"/>
        <w:jc w:val="both"/>
        <w:rPr>
          <w:rFonts w:ascii="Times New Roman" w:hAnsi="Times New Roman" w:cs="Times New Roman"/>
          <w:sz w:val="24"/>
          <w:szCs w:val="28"/>
        </w:rPr>
      </w:pPr>
      <w:r w:rsidRPr="00016E27">
        <w:rPr>
          <w:rFonts w:ascii="Times New Roman" w:hAnsi="Times New Roman" w:cs="Times New Roman"/>
          <w:sz w:val="24"/>
          <w:szCs w:val="28"/>
        </w:rPr>
        <w:t>Finansavimo sumų likutis iš Europos Sąjungos lėšų ataskaitinio lai</w:t>
      </w:r>
      <w:r w:rsidR="004C69D4" w:rsidRPr="00016E27">
        <w:rPr>
          <w:rFonts w:ascii="Times New Roman" w:hAnsi="Times New Roman" w:cs="Times New Roman"/>
          <w:sz w:val="24"/>
          <w:szCs w:val="28"/>
        </w:rPr>
        <w:t xml:space="preserve">kotarpio pabaigoje sudarė </w:t>
      </w:r>
      <w:r w:rsidR="00016E27" w:rsidRPr="00016E27">
        <w:rPr>
          <w:rFonts w:ascii="Times New Roman" w:hAnsi="Times New Roman" w:cs="Times New Roman"/>
          <w:sz w:val="24"/>
          <w:szCs w:val="28"/>
        </w:rPr>
        <w:t>230360,47</w:t>
      </w:r>
      <w:r w:rsidR="00E51389" w:rsidRPr="00016E27">
        <w:rPr>
          <w:rFonts w:ascii="Times New Roman" w:hAnsi="Times New Roman" w:cs="Times New Roman"/>
          <w:sz w:val="24"/>
          <w:szCs w:val="28"/>
        </w:rPr>
        <w:t xml:space="preserve"> eurai</w:t>
      </w:r>
      <w:r w:rsidR="004C69D4" w:rsidRPr="00016E27">
        <w:rPr>
          <w:rFonts w:ascii="Times New Roman" w:hAnsi="Times New Roman" w:cs="Times New Roman"/>
          <w:sz w:val="24"/>
          <w:szCs w:val="28"/>
        </w:rPr>
        <w:t xml:space="preserve"> , iš kitų šaltinių </w:t>
      </w:r>
      <w:r w:rsidR="00016E27" w:rsidRPr="00016E27">
        <w:rPr>
          <w:rFonts w:ascii="Times New Roman" w:hAnsi="Times New Roman" w:cs="Times New Roman"/>
          <w:sz w:val="24"/>
          <w:szCs w:val="28"/>
        </w:rPr>
        <w:t>14773,35</w:t>
      </w:r>
      <w:r w:rsidR="00E51389" w:rsidRPr="00016E27">
        <w:rPr>
          <w:rFonts w:ascii="Times New Roman" w:hAnsi="Times New Roman" w:cs="Times New Roman"/>
          <w:sz w:val="24"/>
          <w:szCs w:val="28"/>
        </w:rPr>
        <w:t xml:space="preserve"> eurai.</w:t>
      </w:r>
    </w:p>
    <w:p w:rsidR="00605B48" w:rsidRPr="00774BB0" w:rsidRDefault="00605B48" w:rsidP="00726F1A">
      <w:pPr>
        <w:spacing w:line="360" w:lineRule="auto"/>
        <w:jc w:val="both"/>
        <w:rPr>
          <w:rFonts w:ascii="Times New Roman" w:hAnsi="Times New Roman" w:cs="Times New Roman"/>
          <w:b/>
          <w:sz w:val="28"/>
          <w:szCs w:val="28"/>
        </w:rPr>
      </w:pPr>
      <w:r w:rsidRPr="00774BB0">
        <w:rPr>
          <w:rFonts w:ascii="Times New Roman" w:hAnsi="Times New Roman" w:cs="Times New Roman"/>
          <w:b/>
          <w:sz w:val="28"/>
          <w:szCs w:val="28"/>
        </w:rPr>
        <w:t>Atidėjiniai (P15)</w:t>
      </w:r>
    </w:p>
    <w:p w:rsidR="00605B48" w:rsidRPr="00774BB0" w:rsidRDefault="000B1053" w:rsidP="00726F1A">
      <w:pPr>
        <w:spacing w:line="360" w:lineRule="auto"/>
        <w:jc w:val="both"/>
        <w:rPr>
          <w:rFonts w:ascii="Times New Roman" w:hAnsi="Times New Roman" w:cs="Times New Roman"/>
          <w:sz w:val="24"/>
          <w:szCs w:val="28"/>
        </w:rPr>
      </w:pPr>
      <w:r w:rsidRPr="00774BB0">
        <w:rPr>
          <w:rFonts w:ascii="Times New Roman" w:hAnsi="Times New Roman" w:cs="Times New Roman"/>
          <w:sz w:val="24"/>
          <w:szCs w:val="28"/>
        </w:rPr>
        <w:t>Atidėjinis yra įsipareigojimas</w:t>
      </w:r>
      <w:r w:rsidR="007461D5" w:rsidRPr="00774BB0">
        <w:rPr>
          <w:rFonts w:ascii="Times New Roman" w:hAnsi="Times New Roman" w:cs="Times New Roman"/>
          <w:sz w:val="24"/>
          <w:szCs w:val="28"/>
        </w:rPr>
        <w:t>, kurio galutinės padengimo sumos ar įvykdymo laiko negalima tiksliai apibrėžti, tačiau galima patikimai įvertinti ir kuris kyla dėl praeities ūkinio įvykio.</w:t>
      </w:r>
    </w:p>
    <w:p w:rsidR="002A0467" w:rsidRPr="00BB663D" w:rsidRDefault="000E7D7D" w:rsidP="00726F1A">
      <w:pPr>
        <w:spacing w:line="360" w:lineRule="auto"/>
        <w:jc w:val="both"/>
        <w:rPr>
          <w:rFonts w:ascii="Times New Roman" w:hAnsi="Times New Roman" w:cs="Times New Roman"/>
          <w:color w:val="FF0000"/>
          <w:sz w:val="24"/>
          <w:szCs w:val="28"/>
        </w:rPr>
      </w:pPr>
      <w:r w:rsidRPr="00774BB0">
        <w:rPr>
          <w:rFonts w:ascii="Times New Roman" w:hAnsi="Times New Roman" w:cs="Times New Roman"/>
          <w:sz w:val="24"/>
          <w:szCs w:val="28"/>
        </w:rPr>
        <w:t>Atid</w:t>
      </w:r>
      <w:r w:rsidR="000B1053" w:rsidRPr="00774BB0">
        <w:rPr>
          <w:rFonts w:ascii="Times New Roman" w:hAnsi="Times New Roman" w:cs="Times New Roman"/>
          <w:sz w:val="24"/>
          <w:szCs w:val="28"/>
        </w:rPr>
        <w:t>ė</w:t>
      </w:r>
      <w:r w:rsidRPr="00774BB0">
        <w:rPr>
          <w:rFonts w:ascii="Times New Roman" w:hAnsi="Times New Roman" w:cs="Times New Roman"/>
          <w:sz w:val="24"/>
          <w:szCs w:val="28"/>
        </w:rPr>
        <w:t xml:space="preserve">jinių suma </w:t>
      </w:r>
      <w:r w:rsidR="006D13DD" w:rsidRPr="00774BB0">
        <w:rPr>
          <w:rFonts w:ascii="Times New Roman" w:hAnsi="Times New Roman" w:cs="Times New Roman"/>
          <w:sz w:val="24"/>
          <w:szCs w:val="28"/>
        </w:rPr>
        <w:t>ataskaitinio laikotarpio pradžioje</w:t>
      </w:r>
      <w:r w:rsidRPr="00774BB0">
        <w:rPr>
          <w:rFonts w:ascii="Times New Roman" w:hAnsi="Times New Roman" w:cs="Times New Roman"/>
          <w:sz w:val="24"/>
          <w:szCs w:val="28"/>
        </w:rPr>
        <w:t xml:space="preserve"> </w:t>
      </w:r>
      <w:r w:rsidR="0080425D" w:rsidRPr="00774BB0">
        <w:rPr>
          <w:rFonts w:ascii="Times New Roman" w:hAnsi="Times New Roman" w:cs="Times New Roman"/>
          <w:sz w:val="24"/>
          <w:szCs w:val="28"/>
        </w:rPr>
        <w:t xml:space="preserve">buvo </w:t>
      </w:r>
      <w:r w:rsidR="00774BB0" w:rsidRPr="00774BB0">
        <w:rPr>
          <w:rFonts w:ascii="Times New Roman" w:hAnsi="Times New Roman" w:cs="Times New Roman"/>
          <w:sz w:val="24"/>
          <w:szCs w:val="28"/>
        </w:rPr>
        <w:t>11351,32</w:t>
      </w:r>
      <w:r w:rsidR="000B1053" w:rsidRPr="00774BB0">
        <w:rPr>
          <w:rFonts w:ascii="Times New Roman" w:hAnsi="Times New Roman" w:cs="Times New Roman"/>
          <w:sz w:val="24"/>
          <w:szCs w:val="28"/>
        </w:rPr>
        <w:t xml:space="preserve"> eurų </w:t>
      </w:r>
      <w:r w:rsidRPr="00774BB0">
        <w:rPr>
          <w:rFonts w:ascii="Times New Roman" w:hAnsi="Times New Roman" w:cs="Times New Roman"/>
          <w:sz w:val="24"/>
          <w:szCs w:val="28"/>
        </w:rPr>
        <w:t>.(psl.</w:t>
      </w:r>
      <w:r w:rsidR="00DA49A8" w:rsidRPr="00774BB0">
        <w:rPr>
          <w:rFonts w:ascii="Times New Roman" w:hAnsi="Times New Roman" w:cs="Times New Roman"/>
          <w:sz w:val="24"/>
          <w:szCs w:val="28"/>
        </w:rPr>
        <w:t>3</w:t>
      </w:r>
      <w:r w:rsidR="00774BB0" w:rsidRPr="00774BB0">
        <w:rPr>
          <w:rFonts w:ascii="Times New Roman" w:hAnsi="Times New Roman" w:cs="Times New Roman"/>
          <w:sz w:val="24"/>
          <w:szCs w:val="28"/>
        </w:rPr>
        <w:t>5</w:t>
      </w:r>
      <w:r w:rsidR="00DA49A8" w:rsidRPr="00774BB0">
        <w:rPr>
          <w:rFonts w:ascii="Times New Roman" w:hAnsi="Times New Roman" w:cs="Times New Roman"/>
          <w:sz w:val="24"/>
          <w:szCs w:val="28"/>
        </w:rPr>
        <w:t>-3</w:t>
      </w:r>
      <w:r w:rsidR="00774BB0" w:rsidRPr="00774BB0">
        <w:rPr>
          <w:rFonts w:ascii="Times New Roman" w:hAnsi="Times New Roman" w:cs="Times New Roman"/>
          <w:sz w:val="24"/>
          <w:szCs w:val="28"/>
        </w:rPr>
        <w:t>7</w:t>
      </w:r>
      <w:r w:rsidR="006D13DD" w:rsidRPr="00774BB0">
        <w:rPr>
          <w:rFonts w:ascii="Times New Roman" w:hAnsi="Times New Roman" w:cs="Times New Roman"/>
          <w:sz w:val="24"/>
          <w:szCs w:val="28"/>
        </w:rPr>
        <w:t>, P15</w:t>
      </w:r>
      <w:r w:rsidRPr="00774BB0">
        <w:rPr>
          <w:rFonts w:ascii="Times New Roman" w:hAnsi="Times New Roman" w:cs="Times New Roman"/>
          <w:sz w:val="24"/>
          <w:szCs w:val="28"/>
        </w:rPr>
        <w:t xml:space="preserve"> lentelėje)</w:t>
      </w:r>
      <w:r w:rsidR="006D13DD" w:rsidRPr="00774BB0">
        <w:rPr>
          <w:rFonts w:ascii="Times New Roman" w:hAnsi="Times New Roman" w:cs="Times New Roman"/>
          <w:sz w:val="24"/>
          <w:szCs w:val="28"/>
        </w:rPr>
        <w:t>.</w:t>
      </w:r>
      <w:r w:rsidR="0080425D" w:rsidRPr="00774BB0">
        <w:rPr>
          <w:rFonts w:ascii="Times New Roman" w:hAnsi="Times New Roman" w:cs="Times New Roman"/>
          <w:sz w:val="24"/>
          <w:szCs w:val="28"/>
        </w:rPr>
        <w:t xml:space="preserve"> 202</w:t>
      </w:r>
      <w:r w:rsidR="00774BB0" w:rsidRPr="00774BB0">
        <w:rPr>
          <w:rFonts w:ascii="Times New Roman" w:hAnsi="Times New Roman" w:cs="Times New Roman"/>
          <w:sz w:val="24"/>
          <w:szCs w:val="28"/>
        </w:rPr>
        <w:t>5</w:t>
      </w:r>
      <w:r w:rsidR="0080425D" w:rsidRPr="00774BB0">
        <w:rPr>
          <w:rFonts w:ascii="Times New Roman" w:hAnsi="Times New Roman" w:cs="Times New Roman"/>
          <w:sz w:val="24"/>
          <w:szCs w:val="28"/>
        </w:rPr>
        <w:t xml:space="preserve"> m. buvo perskaičiuota atidėjinių suma ir </w:t>
      </w:r>
      <w:r w:rsidR="00774BB0" w:rsidRPr="00774BB0">
        <w:rPr>
          <w:rFonts w:ascii="Times New Roman" w:hAnsi="Times New Roman" w:cs="Times New Roman"/>
          <w:sz w:val="24"/>
          <w:szCs w:val="28"/>
        </w:rPr>
        <w:t>sumažėjo</w:t>
      </w:r>
      <w:r w:rsidR="0080425D" w:rsidRPr="00774BB0">
        <w:rPr>
          <w:rFonts w:ascii="Times New Roman" w:hAnsi="Times New Roman" w:cs="Times New Roman"/>
          <w:sz w:val="24"/>
          <w:szCs w:val="28"/>
        </w:rPr>
        <w:t xml:space="preserve"> </w:t>
      </w:r>
      <w:r w:rsidR="00774BB0" w:rsidRPr="00774BB0">
        <w:rPr>
          <w:rFonts w:ascii="Times New Roman" w:hAnsi="Times New Roman" w:cs="Times New Roman"/>
          <w:sz w:val="24"/>
          <w:szCs w:val="28"/>
        </w:rPr>
        <w:t>4698,78</w:t>
      </w:r>
      <w:r w:rsidR="0080425D" w:rsidRPr="00774BB0">
        <w:rPr>
          <w:rFonts w:ascii="Times New Roman" w:hAnsi="Times New Roman" w:cs="Times New Roman"/>
          <w:sz w:val="24"/>
          <w:szCs w:val="28"/>
        </w:rPr>
        <w:t xml:space="preserve"> eurais. Ataskaitinio laikotarpio pabaigoje sudarė </w:t>
      </w:r>
      <w:r w:rsidR="00774BB0" w:rsidRPr="00774BB0">
        <w:rPr>
          <w:rFonts w:ascii="Times New Roman" w:hAnsi="Times New Roman" w:cs="Times New Roman"/>
          <w:sz w:val="24"/>
          <w:szCs w:val="28"/>
        </w:rPr>
        <w:t>6652,54</w:t>
      </w:r>
      <w:r w:rsidR="0080425D" w:rsidRPr="00774BB0">
        <w:rPr>
          <w:rFonts w:ascii="Times New Roman" w:hAnsi="Times New Roman" w:cs="Times New Roman"/>
          <w:sz w:val="24"/>
          <w:szCs w:val="28"/>
        </w:rPr>
        <w:t xml:space="preserve"> eurus.</w:t>
      </w:r>
      <w:r w:rsidR="00F336D5" w:rsidRPr="00774BB0">
        <w:rPr>
          <w:rFonts w:ascii="Times New Roman" w:hAnsi="Times New Roman" w:cs="Times New Roman"/>
          <w:sz w:val="24"/>
          <w:szCs w:val="28"/>
        </w:rPr>
        <w:t xml:space="preserve"> Darbo užmokesčio atidėjinių suma įsipareigojimams nediskontuojama, nes atidėjinio suma nereikšminga.</w:t>
      </w:r>
    </w:p>
    <w:p w:rsidR="00F7016D" w:rsidRPr="00400430" w:rsidRDefault="0080425D" w:rsidP="00726F1A">
      <w:pPr>
        <w:spacing w:line="360" w:lineRule="auto"/>
        <w:jc w:val="both"/>
        <w:rPr>
          <w:rFonts w:ascii="Times New Roman" w:hAnsi="Times New Roman" w:cs="Times New Roman"/>
          <w:b/>
          <w:sz w:val="28"/>
          <w:szCs w:val="28"/>
        </w:rPr>
      </w:pPr>
      <w:r w:rsidRPr="00400430">
        <w:rPr>
          <w:rFonts w:ascii="Times New Roman" w:hAnsi="Times New Roman" w:cs="Times New Roman"/>
          <w:b/>
          <w:sz w:val="28"/>
          <w:szCs w:val="28"/>
        </w:rPr>
        <w:t>T</w:t>
      </w:r>
      <w:r w:rsidR="00F7016D" w:rsidRPr="00400430">
        <w:rPr>
          <w:rFonts w:ascii="Times New Roman" w:hAnsi="Times New Roman" w:cs="Times New Roman"/>
          <w:b/>
          <w:sz w:val="28"/>
          <w:szCs w:val="28"/>
        </w:rPr>
        <w:t>rumpalaikės mokėtinos sumos(P17)</w:t>
      </w:r>
    </w:p>
    <w:p w:rsidR="00FD6A06" w:rsidRPr="00400430" w:rsidRDefault="004C73F0" w:rsidP="00726F1A">
      <w:pPr>
        <w:spacing w:line="360" w:lineRule="auto"/>
        <w:jc w:val="both"/>
        <w:rPr>
          <w:rFonts w:ascii="Times New Roman" w:hAnsi="Times New Roman" w:cs="Times New Roman"/>
          <w:sz w:val="24"/>
          <w:szCs w:val="28"/>
        </w:rPr>
      </w:pPr>
      <w:r w:rsidRPr="00400430">
        <w:rPr>
          <w:rFonts w:ascii="Times New Roman" w:hAnsi="Times New Roman" w:cs="Times New Roman"/>
          <w:sz w:val="24"/>
          <w:szCs w:val="28"/>
        </w:rPr>
        <w:t>202</w:t>
      </w:r>
      <w:r w:rsidR="00400430" w:rsidRPr="00400430">
        <w:rPr>
          <w:rFonts w:ascii="Times New Roman" w:hAnsi="Times New Roman" w:cs="Times New Roman"/>
          <w:sz w:val="24"/>
          <w:szCs w:val="28"/>
        </w:rPr>
        <w:t>5</w:t>
      </w:r>
      <w:r w:rsidR="00D762F0" w:rsidRPr="00400430">
        <w:rPr>
          <w:rFonts w:ascii="Times New Roman" w:hAnsi="Times New Roman" w:cs="Times New Roman"/>
          <w:sz w:val="24"/>
          <w:szCs w:val="28"/>
        </w:rPr>
        <w:t xml:space="preserve"> </w:t>
      </w:r>
      <w:r w:rsidR="00FD6A06" w:rsidRPr="00400430">
        <w:rPr>
          <w:rFonts w:ascii="Times New Roman" w:hAnsi="Times New Roman" w:cs="Times New Roman"/>
          <w:sz w:val="24"/>
          <w:szCs w:val="28"/>
        </w:rPr>
        <w:t>m</w:t>
      </w:r>
      <w:r w:rsidR="00D762F0" w:rsidRPr="00400430">
        <w:rPr>
          <w:rFonts w:ascii="Times New Roman" w:hAnsi="Times New Roman" w:cs="Times New Roman"/>
          <w:sz w:val="24"/>
          <w:szCs w:val="28"/>
        </w:rPr>
        <w:t>.</w:t>
      </w:r>
      <w:r w:rsidR="00FD6A06" w:rsidRPr="00400430">
        <w:rPr>
          <w:rFonts w:ascii="Times New Roman" w:hAnsi="Times New Roman" w:cs="Times New Roman"/>
          <w:sz w:val="24"/>
          <w:szCs w:val="28"/>
        </w:rPr>
        <w:t xml:space="preserve"> pabaigoje </w:t>
      </w:r>
      <w:r w:rsidR="00E6671C" w:rsidRPr="00400430">
        <w:rPr>
          <w:rFonts w:ascii="Times New Roman" w:hAnsi="Times New Roman" w:cs="Times New Roman"/>
          <w:sz w:val="24"/>
          <w:szCs w:val="28"/>
        </w:rPr>
        <w:t>gimnazijos</w:t>
      </w:r>
      <w:r w:rsidR="00FD6A06" w:rsidRPr="00400430">
        <w:rPr>
          <w:rFonts w:ascii="Times New Roman" w:hAnsi="Times New Roman" w:cs="Times New Roman"/>
          <w:sz w:val="24"/>
          <w:szCs w:val="28"/>
        </w:rPr>
        <w:t xml:space="preserve"> trumpalaikiai įsipareigojimai sudarė </w:t>
      </w:r>
      <w:r w:rsidR="00400430" w:rsidRPr="00400430">
        <w:rPr>
          <w:rFonts w:ascii="Times New Roman" w:hAnsi="Times New Roman" w:cs="Times New Roman"/>
          <w:sz w:val="24"/>
          <w:szCs w:val="28"/>
        </w:rPr>
        <w:t>131324,09</w:t>
      </w:r>
      <w:r w:rsidR="00E6671C" w:rsidRPr="00400430">
        <w:rPr>
          <w:rFonts w:ascii="Times New Roman" w:hAnsi="Times New Roman" w:cs="Times New Roman"/>
          <w:sz w:val="24"/>
          <w:szCs w:val="28"/>
        </w:rPr>
        <w:t xml:space="preserve"> eurai</w:t>
      </w:r>
      <w:r w:rsidR="00FD6A06" w:rsidRPr="00400430">
        <w:rPr>
          <w:rFonts w:ascii="Times New Roman" w:hAnsi="Times New Roman" w:cs="Times New Roman"/>
          <w:sz w:val="24"/>
          <w:szCs w:val="28"/>
        </w:rPr>
        <w:t xml:space="preserve">. Informacija apie trumpalaikes mokėtinas sumas pateikta( P17) lentelėje. </w:t>
      </w:r>
      <w:r w:rsidR="00A75C5A" w:rsidRPr="00400430">
        <w:rPr>
          <w:rFonts w:ascii="Times New Roman" w:hAnsi="Times New Roman" w:cs="Times New Roman"/>
          <w:sz w:val="24"/>
          <w:szCs w:val="28"/>
        </w:rPr>
        <w:t>Psl.</w:t>
      </w:r>
      <w:r w:rsidR="00DA49A8" w:rsidRPr="00400430">
        <w:rPr>
          <w:rFonts w:ascii="Times New Roman" w:hAnsi="Times New Roman" w:cs="Times New Roman"/>
          <w:sz w:val="24"/>
          <w:szCs w:val="28"/>
        </w:rPr>
        <w:t>3</w:t>
      </w:r>
      <w:r w:rsidR="00400430" w:rsidRPr="00400430">
        <w:rPr>
          <w:rFonts w:ascii="Times New Roman" w:hAnsi="Times New Roman" w:cs="Times New Roman"/>
          <w:sz w:val="24"/>
          <w:szCs w:val="28"/>
        </w:rPr>
        <w:t>4</w:t>
      </w:r>
      <w:r w:rsidR="000B1053" w:rsidRPr="00400430">
        <w:rPr>
          <w:rFonts w:ascii="Times New Roman" w:hAnsi="Times New Roman" w:cs="Times New Roman"/>
          <w:sz w:val="24"/>
          <w:szCs w:val="28"/>
        </w:rPr>
        <w:t>.</w:t>
      </w:r>
    </w:p>
    <w:p w:rsidR="00FD6A06" w:rsidRPr="001F405B" w:rsidRDefault="00FD6A06" w:rsidP="00726F1A">
      <w:pPr>
        <w:spacing w:line="360" w:lineRule="auto"/>
        <w:jc w:val="both"/>
        <w:rPr>
          <w:rFonts w:ascii="Times New Roman" w:hAnsi="Times New Roman" w:cs="Times New Roman"/>
          <w:sz w:val="24"/>
          <w:szCs w:val="28"/>
        </w:rPr>
      </w:pPr>
      <w:r w:rsidRPr="001F405B">
        <w:rPr>
          <w:rFonts w:ascii="Times New Roman" w:hAnsi="Times New Roman" w:cs="Times New Roman"/>
          <w:sz w:val="24"/>
          <w:szCs w:val="28"/>
        </w:rPr>
        <w:lastRenderedPageBreak/>
        <w:t>Skolo</w:t>
      </w:r>
      <w:r w:rsidR="004C73F0" w:rsidRPr="001F405B">
        <w:rPr>
          <w:rFonts w:ascii="Times New Roman" w:hAnsi="Times New Roman" w:cs="Times New Roman"/>
          <w:sz w:val="24"/>
          <w:szCs w:val="28"/>
        </w:rPr>
        <w:t>s tiekėjams- tai neapmokėtos 202</w:t>
      </w:r>
      <w:r w:rsidR="001F405B" w:rsidRPr="001F405B">
        <w:rPr>
          <w:rFonts w:ascii="Times New Roman" w:hAnsi="Times New Roman" w:cs="Times New Roman"/>
          <w:sz w:val="24"/>
          <w:szCs w:val="28"/>
        </w:rPr>
        <w:t xml:space="preserve">5 </w:t>
      </w:r>
      <w:r w:rsidRPr="001F405B">
        <w:rPr>
          <w:rFonts w:ascii="Times New Roman" w:hAnsi="Times New Roman" w:cs="Times New Roman"/>
          <w:sz w:val="24"/>
          <w:szCs w:val="28"/>
        </w:rPr>
        <w:t>m. g</w:t>
      </w:r>
      <w:r w:rsidR="005E2604" w:rsidRPr="001F405B">
        <w:rPr>
          <w:rFonts w:ascii="Times New Roman" w:hAnsi="Times New Roman" w:cs="Times New Roman"/>
          <w:sz w:val="24"/>
          <w:szCs w:val="28"/>
        </w:rPr>
        <w:t xml:space="preserve">ruodžio mėn. tiekėjų sąskaitos sudarė </w:t>
      </w:r>
      <w:r w:rsidR="001F405B" w:rsidRPr="001F405B">
        <w:rPr>
          <w:rFonts w:ascii="Times New Roman" w:hAnsi="Times New Roman" w:cs="Times New Roman"/>
          <w:sz w:val="24"/>
          <w:szCs w:val="28"/>
        </w:rPr>
        <w:t>5469,16</w:t>
      </w:r>
      <w:r w:rsidR="00A75C5A" w:rsidRPr="001F405B">
        <w:rPr>
          <w:rFonts w:ascii="Times New Roman" w:hAnsi="Times New Roman" w:cs="Times New Roman"/>
          <w:sz w:val="24"/>
          <w:szCs w:val="28"/>
        </w:rPr>
        <w:t xml:space="preserve"> </w:t>
      </w:r>
      <w:r w:rsidR="005D054E" w:rsidRPr="001F405B">
        <w:rPr>
          <w:rFonts w:ascii="Times New Roman" w:hAnsi="Times New Roman" w:cs="Times New Roman"/>
          <w:sz w:val="24"/>
          <w:szCs w:val="28"/>
        </w:rPr>
        <w:t>eurai</w:t>
      </w:r>
      <w:r w:rsidR="005E2604" w:rsidRPr="001F405B">
        <w:rPr>
          <w:rFonts w:ascii="Times New Roman" w:hAnsi="Times New Roman" w:cs="Times New Roman"/>
          <w:sz w:val="24"/>
          <w:szCs w:val="28"/>
        </w:rPr>
        <w:t xml:space="preserve">. </w:t>
      </w:r>
      <w:r w:rsidRPr="001F405B">
        <w:rPr>
          <w:rFonts w:ascii="Times New Roman" w:hAnsi="Times New Roman" w:cs="Times New Roman"/>
          <w:sz w:val="24"/>
          <w:szCs w:val="28"/>
        </w:rPr>
        <w:t xml:space="preserve">Didžiausia skola sudarė </w:t>
      </w:r>
      <w:r w:rsidR="000B1053" w:rsidRPr="001F405B">
        <w:rPr>
          <w:rFonts w:ascii="Times New Roman" w:hAnsi="Times New Roman" w:cs="Times New Roman"/>
          <w:sz w:val="24"/>
          <w:szCs w:val="28"/>
        </w:rPr>
        <w:t>V</w:t>
      </w:r>
      <w:r w:rsidRPr="001F405B">
        <w:rPr>
          <w:rFonts w:ascii="Times New Roman" w:hAnsi="Times New Roman" w:cs="Times New Roman"/>
          <w:sz w:val="24"/>
          <w:szCs w:val="28"/>
        </w:rPr>
        <w:t>ŠĮ</w:t>
      </w:r>
      <w:r w:rsidR="003A502B" w:rsidRPr="001F405B">
        <w:rPr>
          <w:rFonts w:ascii="Times New Roman" w:hAnsi="Times New Roman" w:cs="Times New Roman"/>
          <w:sz w:val="24"/>
          <w:szCs w:val="28"/>
        </w:rPr>
        <w:t xml:space="preserve"> </w:t>
      </w:r>
      <w:r w:rsidRPr="001F405B">
        <w:rPr>
          <w:rFonts w:ascii="Times New Roman" w:hAnsi="Times New Roman" w:cs="Times New Roman"/>
          <w:sz w:val="24"/>
          <w:szCs w:val="28"/>
        </w:rPr>
        <w:t>Velžio komunaliniam ūkiui u</w:t>
      </w:r>
      <w:r w:rsidR="009C1920" w:rsidRPr="001F405B">
        <w:rPr>
          <w:rFonts w:ascii="Times New Roman" w:hAnsi="Times New Roman" w:cs="Times New Roman"/>
          <w:sz w:val="24"/>
          <w:szCs w:val="28"/>
        </w:rPr>
        <w:t xml:space="preserve">ž komunalines paslaugas </w:t>
      </w:r>
      <w:r w:rsidR="001F405B">
        <w:rPr>
          <w:rFonts w:ascii="Times New Roman" w:hAnsi="Times New Roman" w:cs="Times New Roman"/>
          <w:sz w:val="24"/>
          <w:szCs w:val="28"/>
        </w:rPr>
        <w:t>30</w:t>
      </w:r>
      <w:r w:rsidR="001F405B" w:rsidRPr="001F405B">
        <w:rPr>
          <w:rFonts w:ascii="Times New Roman" w:hAnsi="Times New Roman" w:cs="Times New Roman"/>
          <w:sz w:val="24"/>
          <w:szCs w:val="28"/>
        </w:rPr>
        <w:t>38,23</w:t>
      </w:r>
      <w:r w:rsidR="00135D05" w:rsidRPr="001F405B">
        <w:rPr>
          <w:rFonts w:ascii="Times New Roman" w:hAnsi="Times New Roman" w:cs="Times New Roman"/>
          <w:sz w:val="24"/>
          <w:szCs w:val="28"/>
        </w:rPr>
        <w:t xml:space="preserve"> eurai</w:t>
      </w:r>
      <w:r w:rsidRPr="00BB663D">
        <w:rPr>
          <w:rFonts w:ascii="Times New Roman" w:hAnsi="Times New Roman" w:cs="Times New Roman"/>
          <w:color w:val="FF0000"/>
          <w:sz w:val="24"/>
          <w:szCs w:val="28"/>
        </w:rPr>
        <w:t xml:space="preserve">, </w:t>
      </w:r>
      <w:r w:rsidR="004612A7" w:rsidRPr="001F405B">
        <w:rPr>
          <w:rFonts w:ascii="Times New Roman" w:hAnsi="Times New Roman" w:cs="Times New Roman"/>
          <w:sz w:val="24"/>
          <w:szCs w:val="28"/>
        </w:rPr>
        <w:t xml:space="preserve">AB </w:t>
      </w:r>
      <w:r w:rsidR="00C94A73" w:rsidRPr="001F405B">
        <w:rPr>
          <w:rFonts w:ascii="Times New Roman" w:hAnsi="Times New Roman" w:cs="Times New Roman"/>
          <w:sz w:val="24"/>
          <w:szCs w:val="28"/>
        </w:rPr>
        <w:t>„Energijos skirstymo operatorius“</w:t>
      </w:r>
      <w:r w:rsidR="004612A7" w:rsidRPr="001F405B">
        <w:rPr>
          <w:rFonts w:ascii="Times New Roman" w:hAnsi="Times New Roman" w:cs="Times New Roman"/>
          <w:sz w:val="24"/>
          <w:szCs w:val="28"/>
        </w:rPr>
        <w:t xml:space="preserve"> ir AB </w:t>
      </w:r>
      <w:r w:rsidR="007A54DE" w:rsidRPr="001F405B">
        <w:rPr>
          <w:rFonts w:ascii="Times New Roman" w:hAnsi="Times New Roman" w:cs="Times New Roman"/>
          <w:sz w:val="24"/>
          <w:szCs w:val="28"/>
        </w:rPr>
        <w:t>ELEKTRUM</w:t>
      </w:r>
      <w:r w:rsidR="004612A7" w:rsidRPr="001F405B">
        <w:rPr>
          <w:rFonts w:ascii="Times New Roman" w:hAnsi="Times New Roman" w:cs="Times New Roman"/>
          <w:sz w:val="24"/>
          <w:szCs w:val="28"/>
        </w:rPr>
        <w:t xml:space="preserve"> </w:t>
      </w:r>
      <w:r w:rsidR="007A54DE" w:rsidRPr="001F405B">
        <w:rPr>
          <w:rFonts w:ascii="Times New Roman" w:hAnsi="Times New Roman" w:cs="Times New Roman"/>
          <w:sz w:val="24"/>
          <w:szCs w:val="28"/>
        </w:rPr>
        <w:t xml:space="preserve">Lietuva </w:t>
      </w:r>
      <w:r w:rsidR="004612A7" w:rsidRPr="001F405B">
        <w:rPr>
          <w:rFonts w:ascii="Times New Roman" w:hAnsi="Times New Roman" w:cs="Times New Roman"/>
          <w:sz w:val="24"/>
          <w:szCs w:val="28"/>
        </w:rPr>
        <w:t>už el. energiją</w:t>
      </w:r>
      <w:r w:rsidR="001A3ABA" w:rsidRPr="001F405B">
        <w:rPr>
          <w:rFonts w:ascii="Times New Roman" w:hAnsi="Times New Roman" w:cs="Times New Roman"/>
          <w:sz w:val="24"/>
          <w:szCs w:val="28"/>
        </w:rPr>
        <w:t xml:space="preserve">- </w:t>
      </w:r>
      <w:r w:rsidR="001F405B" w:rsidRPr="001F405B">
        <w:rPr>
          <w:rFonts w:ascii="Times New Roman" w:hAnsi="Times New Roman" w:cs="Times New Roman"/>
          <w:sz w:val="24"/>
          <w:szCs w:val="28"/>
        </w:rPr>
        <w:t>689,63</w:t>
      </w:r>
      <w:r w:rsidR="00135D05" w:rsidRPr="001F405B">
        <w:rPr>
          <w:rFonts w:ascii="Times New Roman" w:hAnsi="Times New Roman" w:cs="Times New Roman"/>
          <w:sz w:val="24"/>
          <w:szCs w:val="28"/>
        </w:rPr>
        <w:t xml:space="preserve"> eurai</w:t>
      </w:r>
      <w:r w:rsidR="00C94A73" w:rsidRPr="001F405B">
        <w:rPr>
          <w:rFonts w:ascii="Times New Roman" w:hAnsi="Times New Roman" w:cs="Times New Roman"/>
          <w:sz w:val="24"/>
          <w:szCs w:val="28"/>
        </w:rPr>
        <w:t>, Telia Lietuva,</w:t>
      </w:r>
      <w:r w:rsidR="0046078A" w:rsidRPr="001F405B">
        <w:rPr>
          <w:rFonts w:ascii="Times New Roman" w:hAnsi="Times New Roman" w:cs="Times New Roman"/>
          <w:sz w:val="24"/>
          <w:szCs w:val="28"/>
        </w:rPr>
        <w:t xml:space="preserve"> </w:t>
      </w:r>
      <w:r w:rsidR="00C94A73" w:rsidRPr="001F405B">
        <w:rPr>
          <w:rFonts w:ascii="Times New Roman" w:hAnsi="Times New Roman" w:cs="Times New Roman"/>
          <w:sz w:val="24"/>
          <w:szCs w:val="28"/>
        </w:rPr>
        <w:t>AB</w:t>
      </w:r>
      <w:r w:rsidR="004612A7" w:rsidRPr="001F405B">
        <w:rPr>
          <w:rFonts w:ascii="Times New Roman" w:hAnsi="Times New Roman" w:cs="Times New Roman"/>
          <w:sz w:val="24"/>
          <w:szCs w:val="28"/>
        </w:rPr>
        <w:t xml:space="preserve"> ir U</w:t>
      </w:r>
      <w:r w:rsidR="001A3ABA" w:rsidRPr="001F405B">
        <w:rPr>
          <w:rFonts w:ascii="Times New Roman" w:hAnsi="Times New Roman" w:cs="Times New Roman"/>
          <w:sz w:val="24"/>
          <w:szCs w:val="28"/>
        </w:rPr>
        <w:t xml:space="preserve">AB </w:t>
      </w:r>
      <w:r w:rsidR="007A54DE" w:rsidRPr="001F405B">
        <w:rPr>
          <w:rFonts w:ascii="Times New Roman" w:hAnsi="Times New Roman" w:cs="Times New Roman"/>
          <w:sz w:val="24"/>
          <w:szCs w:val="28"/>
        </w:rPr>
        <w:t>Tele2</w:t>
      </w:r>
      <w:r w:rsidR="001A3ABA" w:rsidRPr="001F405B">
        <w:rPr>
          <w:rFonts w:ascii="Times New Roman" w:hAnsi="Times New Roman" w:cs="Times New Roman"/>
          <w:sz w:val="24"/>
          <w:szCs w:val="28"/>
        </w:rPr>
        <w:t xml:space="preserve"> už ryšius-</w:t>
      </w:r>
      <w:r w:rsidR="001F405B" w:rsidRPr="001F405B">
        <w:rPr>
          <w:rFonts w:ascii="Times New Roman" w:hAnsi="Times New Roman" w:cs="Times New Roman"/>
          <w:sz w:val="24"/>
          <w:szCs w:val="28"/>
        </w:rPr>
        <w:t>14,47</w:t>
      </w:r>
      <w:r w:rsidR="005D054E" w:rsidRPr="001F405B">
        <w:rPr>
          <w:rFonts w:ascii="Times New Roman" w:hAnsi="Times New Roman" w:cs="Times New Roman"/>
          <w:sz w:val="24"/>
          <w:szCs w:val="28"/>
        </w:rPr>
        <w:t xml:space="preserve"> eurai</w:t>
      </w:r>
      <w:r w:rsidRPr="001F405B">
        <w:rPr>
          <w:rFonts w:ascii="Times New Roman" w:hAnsi="Times New Roman" w:cs="Times New Roman"/>
          <w:sz w:val="24"/>
          <w:szCs w:val="28"/>
        </w:rPr>
        <w:t>,</w:t>
      </w:r>
      <w:r w:rsidR="000B1053" w:rsidRPr="001F405B">
        <w:rPr>
          <w:rFonts w:ascii="Times New Roman" w:hAnsi="Times New Roman" w:cs="Times New Roman"/>
          <w:sz w:val="24"/>
          <w:szCs w:val="28"/>
        </w:rPr>
        <w:t xml:space="preserve"> </w:t>
      </w:r>
      <w:r w:rsidR="00F00348" w:rsidRPr="001F405B">
        <w:rPr>
          <w:rFonts w:ascii="Times New Roman" w:hAnsi="Times New Roman" w:cs="Times New Roman"/>
          <w:sz w:val="24"/>
          <w:szCs w:val="28"/>
        </w:rPr>
        <w:t>AB Orlen Baltics Retall už degalus-</w:t>
      </w:r>
      <w:r w:rsidR="001F405B" w:rsidRPr="001F405B">
        <w:rPr>
          <w:rFonts w:ascii="Times New Roman" w:hAnsi="Times New Roman" w:cs="Times New Roman"/>
          <w:sz w:val="24"/>
          <w:szCs w:val="28"/>
        </w:rPr>
        <w:t>286,09</w:t>
      </w:r>
      <w:r w:rsidR="00F00348" w:rsidRPr="001F405B">
        <w:rPr>
          <w:rFonts w:ascii="Times New Roman" w:hAnsi="Times New Roman" w:cs="Times New Roman"/>
          <w:sz w:val="24"/>
          <w:szCs w:val="28"/>
        </w:rPr>
        <w:t xml:space="preserve"> eurai, </w:t>
      </w:r>
      <w:r w:rsidR="004B01AD" w:rsidRPr="001F405B">
        <w:rPr>
          <w:rFonts w:ascii="Times New Roman" w:hAnsi="Times New Roman" w:cs="Times New Roman"/>
          <w:sz w:val="24"/>
          <w:szCs w:val="28"/>
        </w:rPr>
        <w:t>už maisto produktus d</w:t>
      </w:r>
      <w:r w:rsidR="00A75C5A" w:rsidRPr="001F405B">
        <w:rPr>
          <w:rFonts w:ascii="Times New Roman" w:hAnsi="Times New Roman" w:cs="Times New Roman"/>
          <w:sz w:val="24"/>
          <w:szCs w:val="28"/>
        </w:rPr>
        <w:t>a</w:t>
      </w:r>
      <w:r w:rsidR="004B01AD" w:rsidRPr="001F405B">
        <w:rPr>
          <w:rFonts w:ascii="Times New Roman" w:hAnsi="Times New Roman" w:cs="Times New Roman"/>
          <w:sz w:val="24"/>
          <w:szCs w:val="28"/>
        </w:rPr>
        <w:t>r</w:t>
      </w:r>
      <w:r w:rsidR="00A75C5A" w:rsidRPr="001F405B">
        <w:rPr>
          <w:rFonts w:ascii="Times New Roman" w:hAnsi="Times New Roman" w:cs="Times New Roman"/>
          <w:sz w:val="24"/>
          <w:szCs w:val="28"/>
        </w:rPr>
        <w:t xml:space="preserve">želiui </w:t>
      </w:r>
      <w:r w:rsidR="00F846A1" w:rsidRPr="001F405B">
        <w:rPr>
          <w:rFonts w:ascii="Times New Roman" w:hAnsi="Times New Roman" w:cs="Times New Roman"/>
          <w:sz w:val="24"/>
          <w:szCs w:val="28"/>
        </w:rPr>
        <w:t>–</w:t>
      </w:r>
      <w:r w:rsidR="00A75C5A" w:rsidRPr="001F405B">
        <w:rPr>
          <w:rFonts w:ascii="Times New Roman" w:hAnsi="Times New Roman" w:cs="Times New Roman"/>
          <w:sz w:val="24"/>
          <w:szCs w:val="28"/>
        </w:rPr>
        <w:t xml:space="preserve"> </w:t>
      </w:r>
      <w:r w:rsidR="001F405B" w:rsidRPr="001F405B">
        <w:rPr>
          <w:rFonts w:ascii="Times New Roman" w:hAnsi="Times New Roman" w:cs="Times New Roman"/>
          <w:sz w:val="24"/>
          <w:szCs w:val="28"/>
        </w:rPr>
        <w:t>599,78</w:t>
      </w:r>
      <w:r w:rsidR="00F846A1" w:rsidRPr="001F405B">
        <w:rPr>
          <w:rFonts w:ascii="Times New Roman" w:hAnsi="Times New Roman" w:cs="Times New Roman"/>
          <w:sz w:val="24"/>
          <w:szCs w:val="28"/>
        </w:rPr>
        <w:t xml:space="preserve"> eurų, </w:t>
      </w:r>
      <w:r w:rsidRPr="001F405B">
        <w:rPr>
          <w:rFonts w:ascii="Times New Roman" w:hAnsi="Times New Roman" w:cs="Times New Roman"/>
          <w:sz w:val="24"/>
          <w:szCs w:val="28"/>
        </w:rPr>
        <w:t>kitiems tiekėja</w:t>
      </w:r>
      <w:r w:rsidR="001E1B52" w:rsidRPr="001F405B">
        <w:rPr>
          <w:rFonts w:ascii="Times New Roman" w:hAnsi="Times New Roman" w:cs="Times New Roman"/>
          <w:sz w:val="24"/>
          <w:szCs w:val="28"/>
        </w:rPr>
        <w:t>ms už įvairias paslaugas</w:t>
      </w:r>
      <w:r w:rsidR="002E0314" w:rsidRPr="001F405B">
        <w:rPr>
          <w:rFonts w:ascii="Times New Roman" w:hAnsi="Times New Roman" w:cs="Times New Roman"/>
          <w:sz w:val="24"/>
          <w:szCs w:val="28"/>
        </w:rPr>
        <w:t>-</w:t>
      </w:r>
      <w:r w:rsidR="001F405B" w:rsidRPr="001F405B">
        <w:rPr>
          <w:rFonts w:ascii="Times New Roman" w:hAnsi="Times New Roman" w:cs="Times New Roman"/>
          <w:sz w:val="24"/>
          <w:szCs w:val="28"/>
        </w:rPr>
        <w:t>840,96</w:t>
      </w:r>
      <w:r w:rsidR="00135D05" w:rsidRPr="001F405B">
        <w:rPr>
          <w:rFonts w:ascii="Times New Roman" w:hAnsi="Times New Roman" w:cs="Times New Roman"/>
          <w:sz w:val="24"/>
          <w:szCs w:val="28"/>
        </w:rPr>
        <w:t xml:space="preserve"> eurai</w:t>
      </w:r>
      <w:r w:rsidR="000B1053" w:rsidRPr="001F405B">
        <w:rPr>
          <w:rFonts w:ascii="Times New Roman" w:hAnsi="Times New Roman" w:cs="Times New Roman"/>
          <w:sz w:val="24"/>
          <w:szCs w:val="28"/>
        </w:rPr>
        <w:t>.</w:t>
      </w:r>
    </w:p>
    <w:p w:rsidR="00F813D4" w:rsidRPr="001F405B" w:rsidRDefault="00F813D4" w:rsidP="00726F1A">
      <w:pPr>
        <w:spacing w:line="360" w:lineRule="auto"/>
        <w:jc w:val="both"/>
        <w:rPr>
          <w:rFonts w:ascii="Times New Roman" w:hAnsi="Times New Roman" w:cs="Times New Roman"/>
          <w:sz w:val="24"/>
          <w:szCs w:val="24"/>
        </w:rPr>
      </w:pPr>
      <w:r w:rsidRPr="001F405B">
        <w:rPr>
          <w:rFonts w:ascii="Times New Roman" w:hAnsi="Times New Roman" w:cs="Times New Roman"/>
          <w:sz w:val="24"/>
          <w:szCs w:val="24"/>
        </w:rPr>
        <w:t xml:space="preserve">Ataskaitinio laikotarpio pabaigoje buvo užregistruota </w:t>
      </w:r>
      <w:r w:rsidR="001F405B" w:rsidRPr="001F405B">
        <w:rPr>
          <w:rFonts w:ascii="Times New Roman" w:hAnsi="Times New Roman" w:cs="Times New Roman"/>
          <w:sz w:val="24"/>
          <w:szCs w:val="24"/>
        </w:rPr>
        <w:t>125854,93</w:t>
      </w:r>
      <w:r w:rsidR="00017791" w:rsidRPr="001F405B">
        <w:rPr>
          <w:rFonts w:ascii="Times New Roman" w:hAnsi="Times New Roman" w:cs="Times New Roman"/>
          <w:sz w:val="24"/>
          <w:szCs w:val="24"/>
        </w:rPr>
        <w:t xml:space="preserve"> eurai </w:t>
      </w:r>
      <w:r w:rsidRPr="001F405B">
        <w:rPr>
          <w:rFonts w:ascii="Times New Roman" w:hAnsi="Times New Roman" w:cs="Times New Roman"/>
          <w:sz w:val="24"/>
          <w:szCs w:val="24"/>
        </w:rPr>
        <w:t xml:space="preserve">sukauptų atostoginių </w:t>
      </w:r>
      <w:r w:rsidR="005E2604" w:rsidRPr="001F405B">
        <w:rPr>
          <w:rFonts w:ascii="Times New Roman" w:hAnsi="Times New Roman" w:cs="Times New Roman"/>
          <w:sz w:val="24"/>
          <w:szCs w:val="24"/>
        </w:rPr>
        <w:t xml:space="preserve">sąnaudų, tame skaičiuje </w:t>
      </w:r>
      <w:r w:rsidR="001F405B" w:rsidRPr="001F405B">
        <w:rPr>
          <w:rFonts w:ascii="Times New Roman" w:hAnsi="Times New Roman" w:cs="Times New Roman"/>
          <w:sz w:val="24"/>
          <w:szCs w:val="24"/>
        </w:rPr>
        <w:t>123922,86</w:t>
      </w:r>
      <w:r w:rsidR="00017791" w:rsidRPr="001F405B">
        <w:rPr>
          <w:rFonts w:ascii="Times New Roman" w:hAnsi="Times New Roman" w:cs="Times New Roman"/>
          <w:sz w:val="24"/>
          <w:szCs w:val="24"/>
        </w:rPr>
        <w:t xml:space="preserve"> eurų</w:t>
      </w:r>
      <w:r w:rsidRPr="001F405B">
        <w:rPr>
          <w:rFonts w:ascii="Times New Roman" w:hAnsi="Times New Roman" w:cs="Times New Roman"/>
          <w:sz w:val="24"/>
          <w:szCs w:val="24"/>
        </w:rPr>
        <w:t xml:space="preserve"> </w:t>
      </w:r>
      <w:r w:rsidR="0082456C" w:rsidRPr="001F405B">
        <w:rPr>
          <w:rFonts w:ascii="Times New Roman" w:hAnsi="Times New Roman" w:cs="Times New Roman"/>
          <w:sz w:val="24"/>
          <w:szCs w:val="24"/>
        </w:rPr>
        <w:t xml:space="preserve">atostoginių sąnaudos ir </w:t>
      </w:r>
      <w:r w:rsidR="001F405B" w:rsidRPr="001F405B">
        <w:rPr>
          <w:rFonts w:ascii="Times New Roman" w:hAnsi="Times New Roman" w:cs="Times New Roman"/>
          <w:sz w:val="24"/>
          <w:szCs w:val="24"/>
        </w:rPr>
        <w:t>1932,07</w:t>
      </w:r>
      <w:r w:rsidR="000B1053" w:rsidRPr="001F405B">
        <w:rPr>
          <w:rFonts w:ascii="Times New Roman" w:hAnsi="Times New Roman" w:cs="Times New Roman"/>
          <w:sz w:val="24"/>
          <w:szCs w:val="24"/>
        </w:rPr>
        <w:t xml:space="preserve"> eurų S</w:t>
      </w:r>
      <w:r w:rsidRPr="001F405B">
        <w:rPr>
          <w:rFonts w:ascii="Times New Roman" w:hAnsi="Times New Roman" w:cs="Times New Roman"/>
          <w:sz w:val="24"/>
          <w:szCs w:val="24"/>
        </w:rPr>
        <w:t>odros sąnaudų nuo sukauptų atostogų rezervo.</w:t>
      </w:r>
    </w:p>
    <w:p w:rsidR="004A4F60" w:rsidRPr="00BB663D" w:rsidRDefault="004C73F0" w:rsidP="00726F1A">
      <w:pPr>
        <w:spacing w:line="360" w:lineRule="auto"/>
        <w:jc w:val="both"/>
        <w:rPr>
          <w:rFonts w:ascii="Times New Roman" w:hAnsi="Times New Roman" w:cs="Times New Roman"/>
          <w:color w:val="FF0000"/>
          <w:sz w:val="24"/>
          <w:szCs w:val="24"/>
        </w:rPr>
      </w:pPr>
      <w:r w:rsidRPr="001F405B">
        <w:rPr>
          <w:rFonts w:ascii="Times New Roman" w:hAnsi="Times New Roman" w:cs="Times New Roman"/>
          <w:sz w:val="24"/>
          <w:szCs w:val="24"/>
        </w:rPr>
        <w:t>Kitų mokėtinų sumų</w:t>
      </w:r>
      <w:r w:rsidR="00B441D7" w:rsidRPr="001F405B">
        <w:rPr>
          <w:rFonts w:ascii="Times New Roman" w:hAnsi="Times New Roman" w:cs="Times New Roman"/>
          <w:sz w:val="24"/>
          <w:szCs w:val="24"/>
        </w:rPr>
        <w:t xml:space="preserve"> </w:t>
      </w:r>
      <w:r w:rsidRPr="001F405B">
        <w:rPr>
          <w:rFonts w:ascii="Times New Roman" w:hAnsi="Times New Roman" w:cs="Times New Roman"/>
          <w:sz w:val="24"/>
          <w:szCs w:val="24"/>
        </w:rPr>
        <w:t>nebuvo.</w:t>
      </w:r>
    </w:p>
    <w:p w:rsidR="00F813D4" w:rsidRPr="0027112E" w:rsidRDefault="0040536B" w:rsidP="00726F1A">
      <w:pPr>
        <w:spacing w:line="360" w:lineRule="auto"/>
        <w:jc w:val="both"/>
        <w:rPr>
          <w:rFonts w:ascii="Times New Roman" w:hAnsi="Times New Roman" w:cs="Times New Roman"/>
          <w:b/>
          <w:sz w:val="28"/>
          <w:szCs w:val="28"/>
        </w:rPr>
      </w:pPr>
      <w:r w:rsidRPr="0027112E">
        <w:rPr>
          <w:rFonts w:ascii="Times New Roman" w:hAnsi="Times New Roman" w:cs="Times New Roman"/>
          <w:b/>
          <w:sz w:val="28"/>
          <w:szCs w:val="28"/>
        </w:rPr>
        <w:t>Grynasis turtas( P18)</w:t>
      </w:r>
    </w:p>
    <w:p w:rsidR="008375D7" w:rsidRPr="0027112E" w:rsidRDefault="008375D7" w:rsidP="00726F1A">
      <w:pPr>
        <w:spacing w:line="360" w:lineRule="auto"/>
        <w:jc w:val="both"/>
        <w:rPr>
          <w:rFonts w:ascii="Times New Roman" w:hAnsi="Times New Roman" w:cs="Times New Roman"/>
          <w:sz w:val="24"/>
          <w:szCs w:val="24"/>
        </w:rPr>
      </w:pPr>
      <w:r w:rsidRPr="0027112E">
        <w:rPr>
          <w:rFonts w:ascii="Times New Roman" w:hAnsi="Times New Roman" w:cs="Times New Roman"/>
          <w:sz w:val="24"/>
          <w:szCs w:val="24"/>
        </w:rPr>
        <w:t>Gr</w:t>
      </w:r>
      <w:r w:rsidR="004B6CFE" w:rsidRPr="0027112E">
        <w:rPr>
          <w:rFonts w:ascii="Times New Roman" w:hAnsi="Times New Roman" w:cs="Times New Roman"/>
          <w:sz w:val="24"/>
          <w:szCs w:val="24"/>
        </w:rPr>
        <w:t xml:space="preserve">ynojo turto sudaro viso </w:t>
      </w:r>
      <w:r w:rsidR="0027112E" w:rsidRPr="0027112E">
        <w:rPr>
          <w:rFonts w:ascii="Times New Roman" w:hAnsi="Times New Roman" w:cs="Times New Roman"/>
          <w:sz w:val="24"/>
          <w:szCs w:val="24"/>
        </w:rPr>
        <w:t>15955,82</w:t>
      </w:r>
      <w:r w:rsidR="004701A1" w:rsidRPr="0027112E">
        <w:rPr>
          <w:rFonts w:ascii="Times New Roman" w:hAnsi="Times New Roman" w:cs="Times New Roman"/>
          <w:sz w:val="24"/>
          <w:szCs w:val="24"/>
        </w:rPr>
        <w:t xml:space="preserve"> eurai</w:t>
      </w:r>
      <w:r w:rsidRPr="0027112E">
        <w:rPr>
          <w:rFonts w:ascii="Times New Roman" w:hAnsi="Times New Roman" w:cs="Times New Roman"/>
          <w:sz w:val="24"/>
          <w:szCs w:val="24"/>
        </w:rPr>
        <w:t xml:space="preserve">, iš jų ankstesnių metų perviršis </w:t>
      </w:r>
      <w:r w:rsidR="0027112E" w:rsidRPr="0027112E">
        <w:rPr>
          <w:rFonts w:ascii="Times New Roman" w:hAnsi="Times New Roman" w:cs="Times New Roman"/>
          <w:sz w:val="24"/>
          <w:szCs w:val="24"/>
        </w:rPr>
        <w:t>11459,46</w:t>
      </w:r>
      <w:r w:rsidR="004701A1" w:rsidRPr="0027112E">
        <w:rPr>
          <w:rFonts w:ascii="Times New Roman" w:hAnsi="Times New Roman" w:cs="Times New Roman"/>
          <w:sz w:val="24"/>
          <w:szCs w:val="24"/>
        </w:rPr>
        <w:t xml:space="preserve"> eurai</w:t>
      </w:r>
      <w:r w:rsidR="00281E9A" w:rsidRPr="0027112E">
        <w:rPr>
          <w:rFonts w:ascii="Times New Roman" w:hAnsi="Times New Roman" w:cs="Times New Roman"/>
          <w:sz w:val="24"/>
          <w:szCs w:val="24"/>
        </w:rPr>
        <w:t>,</w:t>
      </w:r>
      <w:r w:rsidRPr="0027112E">
        <w:rPr>
          <w:rFonts w:ascii="Times New Roman" w:hAnsi="Times New Roman" w:cs="Times New Roman"/>
          <w:sz w:val="24"/>
          <w:szCs w:val="24"/>
        </w:rPr>
        <w:t xml:space="preserve"> einamųjų metų </w:t>
      </w:r>
      <w:r w:rsidR="0061642B" w:rsidRPr="0027112E">
        <w:rPr>
          <w:rFonts w:ascii="Times New Roman" w:hAnsi="Times New Roman" w:cs="Times New Roman"/>
          <w:sz w:val="24"/>
          <w:szCs w:val="24"/>
        </w:rPr>
        <w:t>perviršis</w:t>
      </w:r>
      <w:r w:rsidR="004701A1" w:rsidRPr="0027112E">
        <w:rPr>
          <w:rFonts w:ascii="Times New Roman" w:hAnsi="Times New Roman" w:cs="Times New Roman"/>
          <w:sz w:val="24"/>
          <w:szCs w:val="24"/>
        </w:rPr>
        <w:t xml:space="preserve"> </w:t>
      </w:r>
      <w:r w:rsidR="0027112E" w:rsidRPr="0027112E">
        <w:rPr>
          <w:rFonts w:ascii="Times New Roman" w:hAnsi="Times New Roman" w:cs="Times New Roman"/>
          <w:sz w:val="24"/>
          <w:szCs w:val="24"/>
        </w:rPr>
        <w:t>– 4496,36</w:t>
      </w:r>
      <w:r w:rsidR="004701A1" w:rsidRPr="0027112E">
        <w:rPr>
          <w:rFonts w:ascii="Times New Roman" w:hAnsi="Times New Roman" w:cs="Times New Roman"/>
          <w:sz w:val="24"/>
          <w:szCs w:val="24"/>
        </w:rPr>
        <w:t xml:space="preserve"> eurai</w:t>
      </w:r>
      <w:r w:rsidR="00281E9A" w:rsidRPr="0027112E">
        <w:rPr>
          <w:rFonts w:ascii="Times New Roman" w:hAnsi="Times New Roman" w:cs="Times New Roman"/>
          <w:sz w:val="24"/>
          <w:szCs w:val="24"/>
        </w:rPr>
        <w:t>.</w:t>
      </w:r>
    </w:p>
    <w:p w:rsidR="009A7D46" w:rsidRPr="003A6854" w:rsidRDefault="0007496E" w:rsidP="00726F1A">
      <w:pPr>
        <w:spacing w:line="360" w:lineRule="auto"/>
        <w:jc w:val="both"/>
        <w:rPr>
          <w:rFonts w:ascii="Times New Roman" w:hAnsi="Times New Roman" w:cs="Times New Roman"/>
          <w:sz w:val="24"/>
          <w:szCs w:val="24"/>
        </w:rPr>
      </w:pPr>
      <w:r w:rsidRPr="0027112E">
        <w:rPr>
          <w:rFonts w:ascii="Times New Roman" w:hAnsi="Times New Roman" w:cs="Times New Roman"/>
          <w:sz w:val="24"/>
          <w:szCs w:val="24"/>
        </w:rPr>
        <w:t>Grynasis turtas</w:t>
      </w:r>
      <w:r w:rsidR="00F21F47" w:rsidRPr="0027112E">
        <w:rPr>
          <w:rFonts w:ascii="Times New Roman" w:hAnsi="Times New Roman" w:cs="Times New Roman"/>
          <w:sz w:val="24"/>
          <w:szCs w:val="24"/>
        </w:rPr>
        <w:t xml:space="preserve"> susidarė iš skirtumo tarp priskaitytų pajamų iš</w:t>
      </w:r>
      <w:r w:rsidRPr="0027112E">
        <w:rPr>
          <w:rFonts w:ascii="Times New Roman" w:hAnsi="Times New Roman" w:cs="Times New Roman"/>
          <w:sz w:val="24"/>
          <w:szCs w:val="24"/>
        </w:rPr>
        <w:t xml:space="preserve"> </w:t>
      </w:r>
      <w:r w:rsidR="00F21F47" w:rsidRPr="0027112E">
        <w:rPr>
          <w:rFonts w:ascii="Times New Roman" w:hAnsi="Times New Roman" w:cs="Times New Roman"/>
          <w:sz w:val="24"/>
          <w:szCs w:val="24"/>
        </w:rPr>
        <w:t>ikimokyklinio skyriaus tėvų įnašų už mai</w:t>
      </w:r>
      <w:r w:rsidR="008375D7" w:rsidRPr="0027112E">
        <w:rPr>
          <w:rFonts w:ascii="Times New Roman" w:hAnsi="Times New Roman" w:cs="Times New Roman"/>
          <w:sz w:val="24"/>
          <w:szCs w:val="24"/>
        </w:rPr>
        <w:t xml:space="preserve">tinimą ir ugdymo lėšas </w:t>
      </w:r>
      <w:r w:rsidR="0027112E" w:rsidRPr="0027112E">
        <w:rPr>
          <w:rFonts w:ascii="Times New Roman" w:hAnsi="Times New Roman" w:cs="Times New Roman"/>
          <w:sz w:val="24"/>
          <w:szCs w:val="24"/>
        </w:rPr>
        <w:t>18012,87</w:t>
      </w:r>
      <w:r w:rsidR="004701A1" w:rsidRPr="0027112E">
        <w:rPr>
          <w:rFonts w:ascii="Times New Roman" w:hAnsi="Times New Roman" w:cs="Times New Roman"/>
          <w:sz w:val="24"/>
          <w:szCs w:val="24"/>
        </w:rPr>
        <w:t xml:space="preserve"> eurai</w:t>
      </w:r>
      <w:r w:rsidR="008375D7" w:rsidRPr="0027112E">
        <w:rPr>
          <w:rFonts w:ascii="Times New Roman" w:hAnsi="Times New Roman" w:cs="Times New Roman"/>
          <w:sz w:val="24"/>
          <w:szCs w:val="24"/>
        </w:rPr>
        <w:t xml:space="preserve">, </w:t>
      </w:r>
      <w:r w:rsidR="0046078A" w:rsidRPr="0027112E">
        <w:rPr>
          <w:rFonts w:ascii="Times New Roman" w:hAnsi="Times New Roman" w:cs="Times New Roman"/>
          <w:sz w:val="24"/>
          <w:szCs w:val="24"/>
        </w:rPr>
        <w:t xml:space="preserve">pajamų už patalpų ir įrenginių nuomą </w:t>
      </w:r>
      <w:r w:rsidR="0027112E" w:rsidRPr="0027112E">
        <w:rPr>
          <w:rFonts w:ascii="Times New Roman" w:hAnsi="Times New Roman" w:cs="Times New Roman"/>
          <w:sz w:val="24"/>
          <w:szCs w:val="24"/>
        </w:rPr>
        <w:t>1126</w:t>
      </w:r>
      <w:r w:rsidR="0046078A" w:rsidRPr="0027112E">
        <w:rPr>
          <w:rFonts w:ascii="Times New Roman" w:hAnsi="Times New Roman" w:cs="Times New Roman"/>
          <w:sz w:val="24"/>
          <w:szCs w:val="24"/>
        </w:rPr>
        <w:t xml:space="preserve"> eurų</w:t>
      </w:r>
      <w:r w:rsidR="00E41134" w:rsidRPr="0027112E">
        <w:rPr>
          <w:rFonts w:ascii="Times New Roman" w:hAnsi="Times New Roman" w:cs="Times New Roman"/>
          <w:sz w:val="24"/>
          <w:szCs w:val="24"/>
        </w:rPr>
        <w:t xml:space="preserve"> </w:t>
      </w:r>
      <w:r w:rsidR="00F21F47" w:rsidRPr="0027112E">
        <w:rPr>
          <w:rFonts w:ascii="Times New Roman" w:hAnsi="Times New Roman" w:cs="Times New Roman"/>
          <w:sz w:val="24"/>
          <w:szCs w:val="24"/>
        </w:rPr>
        <w:t>ir išl</w:t>
      </w:r>
      <w:r w:rsidR="00E41134" w:rsidRPr="0027112E">
        <w:rPr>
          <w:rFonts w:ascii="Times New Roman" w:hAnsi="Times New Roman" w:cs="Times New Roman"/>
          <w:sz w:val="24"/>
          <w:szCs w:val="24"/>
        </w:rPr>
        <w:t>eistą</w:t>
      </w:r>
      <w:r w:rsidR="008375D7" w:rsidRPr="0027112E">
        <w:rPr>
          <w:rFonts w:ascii="Times New Roman" w:hAnsi="Times New Roman" w:cs="Times New Roman"/>
          <w:sz w:val="24"/>
          <w:szCs w:val="24"/>
        </w:rPr>
        <w:t xml:space="preserve"> </w:t>
      </w:r>
      <w:r w:rsidR="008375D7" w:rsidRPr="003A6854">
        <w:rPr>
          <w:rFonts w:ascii="Times New Roman" w:hAnsi="Times New Roman" w:cs="Times New Roman"/>
          <w:sz w:val="24"/>
          <w:szCs w:val="24"/>
        </w:rPr>
        <w:t>sąnaudų maitinimui</w:t>
      </w:r>
      <w:r w:rsidR="003B1DAA" w:rsidRPr="003A6854">
        <w:rPr>
          <w:rFonts w:ascii="Times New Roman" w:hAnsi="Times New Roman" w:cs="Times New Roman"/>
          <w:sz w:val="24"/>
          <w:szCs w:val="24"/>
        </w:rPr>
        <w:t>,</w:t>
      </w:r>
      <w:r w:rsidR="008375D7" w:rsidRPr="003A6854">
        <w:rPr>
          <w:rFonts w:ascii="Times New Roman" w:hAnsi="Times New Roman" w:cs="Times New Roman"/>
          <w:sz w:val="24"/>
          <w:szCs w:val="24"/>
        </w:rPr>
        <w:t xml:space="preserve"> prekėms </w:t>
      </w:r>
      <w:r w:rsidR="0046078A" w:rsidRPr="003A6854">
        <w:rPr>
          <w:rFonts w:ascii="Times New Roman" w:hAnsi="Times New Roman" w:cs="Times New Roman"/>
          <w:sz w:val="24"/>
          <w:szCs w:val="24"/>
        </w:rPr>
        <w:t xml:space="preserve">ir paslaugoms </w:t>
      </w:r>
      <w:r w:rsidR="003A6854" w:rsidRPr="003A6854">
        <w:rPr>
          <w:rFonts w:ascii="Times New Roman" w:hAnsi="Times New Roman" w:cs="Times New Roman"/>
          <w:sz w:val="24"/>
          <w:szCs w:val="24"/>
        </w:rPr>
        <w:t>13741,71</w:t>
      </w:r>
      <w:r w:rsidR="003E0A97" w:rsidRPr="003A6854">
        <w:rPr>
          <w:rFonts w:ascii="Times New Roman" w:hAnsi="Times New Roman" w:cs="Times New Roman"/>
          <w:sz w:val="24"/>
          <w:szCs w:val="24"/>
        </w:rPr>
        <w:t xml:space="preserve"> eurai</w:t>
      </w:r>
      <w:r w:rsidR="008375D7" w:rsidRPr="003A6854">
        <w:rPr>
          <w:rFonts w:ascii="Times New Roman" w:hAnsi="Times New Roman" w:cs="Times New Roman"/>
          <w:sz w:val="24"/>
          <w:szCs w:val="24"/>
        </w:rPr>
        <w:t xml:space="preserve">, </w:t>
      </w:r>
      <w:r w:rsidR="0046078A" w:rsidRPr="003A6854">
        <w:rPr>
          <w:rFonts w:ascii="Times New Roman" w:hAnsi="Times New Roman" w:cs="Times New Roman"/>
          <w:sz w:val="24"/>
          <w:szCs w:val="24"/>
        </w:rPr>
        <w:t xml:space="preserve">sumokėtą už gamybos išlaidas iš nuomos </w:t>
      </w:r>
      <w:r w:rsidR="003A6854" w:rsidRPr="003A6854">
        <w:rPr>
          <w:rFonts w:ascii="Times New Roman" w:hAnsi="Times New Roman" w:cs="Times New Roman"/>
          <w:sz w:val="24"/>
          <w:szCs w:val="24"/>
        </w:rPr>
        <w:t>900,80</w:t>
      </w:r>
      <w:r w:rsidR="0046078A" w:rsidRPr="003A6854">
        <w:rPr>
          <w:rFonts w:ascii="Times New Roman" w:hAnsi="Times New Roman" w:cs="Times New Roman"/>
          <w:sz w:val="24"/>
          <w:szCs w:val="24"/>
        </w:rPr>
        <w:t xml:space="preserve"> eurai. </w:t>
      </w:r>
      <w:r w:rsidR="008375D7" w:rsidRPr="003A6854">
        <w:rPr>
          <w:rFonts w:ascii="Times New Roman" w:hAnsi="Times New Roman" w:cs="Times New Roman"/>
          <w:sz w:val="24"/>
          <w:szCs w:val="24"/>
        </w:rPr>
        <w:t xml:space="preserve">Skirtumas </w:t>
      </w:r>
      <w:r w:rsidR="003A6854" w:rsidRPr="003A6854">
        <w:rPr>
          <w:rFonts w:ascii="Times New Roman" w:hAnsi="Times New Roman" w:cs="Times New Roman"/>
          <w:sz w:val="24"/>
          <w:szCs w:val="24"/>
        </w:rPr>
        <w:t>4496,36</w:t>
      </w:r>
      <w:r w:rsidR="003E0A97" w:rsidRPr="003A6854">
        <w:rPr>
          <w:rFonts w:ascii="Times New Roman" w:hAnsi="Times New Roman" w:cs="Times New Roman"/>
          <w:sz w:val="24"/>
          <w:szCs w:val="24"/>
        </w:rPr>
        <w:t xml:space="preserve"> eurai</w:t>
      </w:r>
      <w:r w:rsidR="00281E9A" w:rsidRPr="003A6854">
        <w:rPr>
          <w:rFonts w:ascii="Times New Roman" w:hAnsi="Times New Roman" w:cs="Times New Roman"/>
          <w:sz w:val="24"/>
          <w:szCs w:val="24"/>
        </w:rPr>
        <w:t>.</w:t>
      </w:r>
    </w:p>
    <w:p w:rsidR="00281E9A" w:rsidRPr="003A6854" w:rsidRDefault="009A7D46" w:rsidP="00726F1A">
      <w:pPr>
        <w:spacing w:line="360" w:lineRule="auto"/>
        <w:jc w:val="both"/>
        <w:rPr>
          <w:rFonts w:ascii="Times New Roman" w:hAnsi="Times New Roman" w:cs="Times New Roman"/>
          <w:sz w:val="24"/>
          <w:szCs w:val="24"/>
        </w:rPr>
      </w:pPr>
      <w:r w:rsidRPr="003A6854">
        <w:rPr>
          <w:rFonts w:ascii="Times New Roman" w:hAnsi="Times New Roman" w:cs="Times New Roman"/>
          <w:sz w:val="24"/>
          <w:szCs w:val="24"/>
        </w:rPr>
        <w:t>Pateik</w:t>
      </w:r>
      <w:r w:rsidR="00281E9A" w:rsidRPr="003A6854">
        <w:rPr>
          <w:rFonts w:ascii="Times New Roman" w:hAnsi="Times New Roman" w:cs="Times New Roman"/>
          <w:sz w:val="24"/>
          <w:szCs w:val="24"/>
        </w:rPr>
        <w:t>t</w:t>
      </w:r>
      <w:r w:rsidRPr="003A6854">
        <w:rPr>
          <w:rFonts w:ascii="Times New Roman" w:hAnsi="Times New Roman" w:cs="Times New Roman"/>
          <w:sz w:val="24"/>
          <w:szCs w:val="24"/>
        </w:rPr>
        <w:t>a 3 psl.</w:t>
      </w:r>
    </w:p>
    <w:p w:rsidR="00F813D4" w:rsidRPr="0041736B" w:rsidRDefault="00035C12" w:rsidP="00726F1A">
      <w:pPr>
        <w:spacing w:line="360" w:lineRule="auto"/>
        <w:jc w:val="both"/>
        <w:rPr>
          <w:rFonts w:ascii="Times New Roman" w:hAnsi="Times New Roman" w:cs="Times New Roman"/>
          <w:b/>
          <w:sz w:val="28"/>
          <w:szCs w:val="28"/>
        </w:rPr>
      </w:pPr>
      <w:r w:rsidRPr="0041736B">
        <w:rPr>
          <w:rFonts w:ascii="Times New Roman" w:hAnsi="Times New Roman" w:cs="Times New Roman"/>
          <w:b/>
          <w:sz w:val="28"/>
          <w:szCs w:val="28"/>
        </w:rPr>
        <w:t>P</w:t>
      </w:r>
      <w:r w:rsidR="00692272" w:rsidRPr="0041736B">
        <w:rPr>
          <w:rFonts w:ascii="Times New Roman" w:hAnsi="Times New Roman" w:cs="Times New Roman"/>
          <w:b/>
          <w:sz w:val="28"/>
          <w:szCs w:val="28"/>
        </w:rPr>
        <w:t>inigų srautai (P</w:t>
      </w:r>
      <w:r w:rsidRPr="0041736B">
        <w:rPr>
          <w:rFonts w:ascii="Times New Roman" w:hAnsi="Times New Roman" w:cs="Times New Roman"/>
          <w:b/>
          <w:sz w:val="28"/>
          <w:szCs w:val="28"/>
        </w:rPr>
        <w:t>2)</w:t>
      </w:r>
    </w:p>
    <w:p w:rsidR="00035C12" w:rsidRPr="0041736B" w:rsidRDefault="00035C12" w:rsidP="00726F1A">
      <w:pPr>
        <w:spacing w:line="360" w:lineRule="auto"/>
        <w:jc w:val="both"/>
        <w:rPr>
          <w:rFonts w:ascii="Times New Roman" w:hAnsi="Times New Roman" w:cs="Times New Roman"/>
          <w:sz w:val="24"/>
          <w:szCs w:val="24"/>
        </w:rPr>
      </w:pPr>
      <w:r w:rsidRPr="0041736B">
        <w:rPr>
          <w:rFonts w:ascii="Times New Roman" w:hAnsi="Times New Roman" w:cs="Times New Roman"/>
          <w:sz w:val="24"/>
          <w:szCs w:val="24"/>
        </w:rPr>
        <w:t>Ataskaitinio laikotarpio pinigų srautai pinigų srautų ataskaitoje yra grupuojami į pinigų srautus iš pagrindinės veiklos, investicinės ir finansinės veiklos.</w:t>
      </w:r>
    </w:p>
    <w:p w:rsidR="00035C12" w:rsidRPr="0041736B" w:rsidRDefault="00035C12" w:rsidP="00726F1A">
      <w:pPr>
        <w:spacing w:line="360" w:lineRule="auto"/>
        <w:jc w:val="both"/>
        <w:rPr>
          <w:rFonts w:ascii="Times New Roman" w:hAnsi="Times New Roman" w:cs="Times New Roman"/>
          <w:sz w:val="24"/>
          <w:szCs w:val="24"/>
        </w:rPr>
      </w:pPr>
      <w:r w:rsidRPr="0041736B">
        <w:rPr>
          <w:rFonts w:ascii="Times New Roman" w:hAnsi="Times New Roman" w:cs="Times New Roman"/>
          <w:sz w:val="24"/>
          <w:szCs w:val="24"/>
        </w:rPr>
        <w:t>Pinigų srautai iš pagrindinės veiklos sudaro įplaukos, pervestos lėšos ir išmokos.</w:t>
      </w:r>
    </w:p>
    <w:p w:rsidR="00035C12" w:rsidRPr="0041736B" w:rsidRDefault="00035C12" w:rsidP="00726F1A">
      <w:pPr>
        <w:spacing w:line="360" w:lineRule="auto"/>
        <w:jc w:val="both"/>
        <w:rPr>
          <w:rFonts w:ascii="Times New Roman" w:hAnsi="Times New Roman" w:cs="Times New Roman"/>
          <w:sz w:val="24"/>
          <w:szCs w:val="24"/>
        </w:rPr>
      </w:pPr>
      <w:r w:rsidRPr="0041736B">
        <w:rPr>
          <w:rFonts w:ascii="Times New Roman" w:hAnsi="Times New Roman" w:cs="Times New Roman"/>
          <w:sz w:val="24"/>
          <w:szCs w:val="24"/>
        </w:rPr>
        <w:t xml:space="preserve">Informacija apie išmokas </w:t>
      </w:r>
      <w:r w:rsidR="006E19FF" w:rsidRPr="0041736B">
        <w:rPr>
          <w:rFonts w:ascii="Times New Roman" w:hAnsi="Times New Roman" w:cs="Times New Roman"/>
          <w:sz w:val="24"/>
          <w:szCs w:val="24"/>
        </w:rPr>
        <w:t>yra pinigų srautų ataskaitoje P2</w:t>
      </w:r>
      <w:r w:rsidRPr="0041736B">
        <w:rPr>
          <w:rFonts w:ascii="Times New Roman" w:hAnsi="Times New Roman" w:cs="Times New Roman"/>
          <w:sz w:val="24"/>
          <w:szCs w:val="24"/>
        </w:rPr>
        <w:t>.</w:t>
      </w:r>
      <w:r w:rsidR="00ED399C" w:rsidRPr="0041736B">
        <w:rPr>
          <w:rFonts w:ascii="Times New Roman" w:hAnsi="Times New Roman" w:cs="Times New Roman"/>
          <w:sz w:val="24"/>
          <w:szCs w:val="24"/>
        </w:rPr>
        <w:t>psl.</w:t>
      </w:r>
      <w:r w:rsidR="00135997" w:rsidRPr="0041736B">
        <w:rPr>
          <w:rFonts w:ascii="Times New Roman" w:hAnsi="Times New Roman" w:cs="Times New Roman"/>
          <w:sz w:val="24"/>
          <w:szCs w:val="24"/>
        </w:rPr>
        <w:t xml:space="preserve"> </w:t>
      </w:r>
      <w:r w:rsidR="0004092A" w:rsidRPr="0041736B">
        <w:rPr>
          <w:rFonts w:ascii="Times New Roman" w:hAnsi="Times New Roman" w:cs="Times New Roman"/>
          <w:sz w:val="24"/>
          <w:szCs w:val="24"/>
        </w:rPr>
        <w:t>4</w:t>
      </w:r>
      <w:r w:rsidR="00E03819" w:rsidRPr="0041736B">
        <w:rPr>
          <w:rFonts w:ascii="Times New Roman" w:hAnsi="Times New Roman" w:cs="Times New Roman"/>
          <w:sz w:val="24"/>
          <w:szCs w:val="24"/>
        </w:rPr>
        <w:t>-5</w:t>
      </w:r>
      <w:r w:rsidR="00281E9A" w:rsidRPr="0041736B">
        <w:rPr>
          <w:rFonts w:ascii="Times New Roman" w:hAnsi="Times New Roman" w:cs="Times New Roman"/>
          <w:sz w:val="24"/>
          <w:szCs w:val="24"/>
        </w:rPr>
        <w:t>.</w:t>
      </w:r>
    </w:p>
    <w:p w:rsidR="002A0467" w:rsidRPr="00BB663D" w:rsidRDefault="008E4585" w:rsidP="00726F1A">
      <w:pPr>
        <w:spacing w:line="360" w:lineRule="auto"/>
        <w:jc w:val="both"/>
        <w:rPr>
          <w:rFonts w:ascii="Times New Roman" w:hAnsi="Times New Roman" w:cs="Times New Roman"/>
          <w:color w:val="FF0000"/>
          <w:sz w:val="24"/>
          <w:szCs w:val="24"/>
        </w:rPr>
      </w:pPr>
      <w:r w:rsidRPr="0041736B">
        <w:rPr>
          <w:rFonts w:ascii="Times New Roman" w:hAnsi="Times New Roman" w:cs="Times New Roman"/>
          <w:sz w:val="24"/>
          <w:szCs w:val="24"/>
        </w:rPr>
        <w:t>202</w:t>
      </w:r>
      <w:r w:rsidR="0041736B" w:rsidRPr="0041736B">
        <w:rPr>
          <w:rFonts w:ascii="Times New Roman" w:hAnsi="Times New Roman" w:cs="Times New Roman"/>
          <w:sz w:val="24"/>
          <w:szCs w:val="24"/>
        </w:rPr>
        <w:t>5</w:t>
      </w:r>
      <w:r w:rsidR="009743EA" w:rsidRPr="0041736B">
        <w:rPr>
          <w:rFonts w:ascii="Times New Roman" w:hAnsi="Times New Roman" w:cs="Times New Roman"/>
          <w:sz w:val="24"/>
          <w:szCs w:val="24"/>
        </w:rPr>
        <w:t xml:space="preserve"> </w:t>
      </w:r>
      <w:r w:rsidR="006E19FF" w:rsidRPr="0041736B">
        <w:rPr>
          <w:rFonts w:ascii="Times New Roman" w:hAnsi="Times New Roman" w:cs="Times New Roman"/>
          <w:sz w:val="24"/>
          <w:szCs w:val="24"/>
        </w:rPr>
        <w:t>m.</w:t>
      </w:r>
      <w:r w:rsidR="006C0F4E" w:rsidRPr="0041736B">
        <w:rPr>
          <w:rFonts w:ascii="Times New Roman" w:hAnsi="Times New Roman" w:cs="Times New Roman"/>
          <w:sz w:val="24"/>
          <w:szCs w:val="24"/>
        </w:rPr>
        <w:t xml:space="preserve"> </w:t>
      </w:r>
      <w:r w:rsidR="006E19FF" w:rsidRPr="0041736B">
        <w:rPr>
          <w:rFonts w:ascii="Times New Roman" w:hAnsi="Times New Roman" w:cs="Times New Roman"/>
          <w:sz w:val="24"/>
          <w:szCs w:val="24"/>
        </w:rPr>
        <w:t xml:space="preserve">išleista </w:t>
      </w:r>
      <w:r w:rsidR="0041736B" w:rsidRPr="0041736B">
        <w:rPr>
          <w:rFonts w:ascii="Times New Roman" w:hAnsi="Times New Roman" w:cs="Times New Roman"/>
          <w:sz w:val="24"/>
          <w:szCs w:val="24"/>
        </w:rPr>
        <w:t>2144469,83</w:t>
      </w:r>
      <w:r w:rsidR="005601BD" w:rsidRPr="0041736B">
        <w:rPr>
          <w:rFonts w:ascii="Times New Roman" w:hAnsi="Times New Roman" w:cs="Times New Roman"/>
          <w:sz w:val="24"/>
          <w:szCs w:val="24"/>
        </w:rPr>
        <w:t xml:space="preserve"> eurų</w:t>
      </w:r>
      <w:r w:rsidR="00035C12" w:rsidRPr="0041736B">
        <w:rPr>
          <w:rFonts w:ascii="Times New Roman" w:hAnsi="Times New Roman" w:cs="Times New Roman"/>
          <w:sz w:val="24"/>
          <w:szCs w:val="24"/>
        </w:rPr>
        <w:t xml:space="preserve"> pinigų</w:t>
      </w:r>
      <w:r w:rsidR="00281E9A" w:rsidRPr="0041736B">
        <w:rPr>
          <w:rFonts w:ascii="Times New Roman" w:hAnsi="Times New Roman" w:cs="Times New Roman"/>
          <w:sz w:val="24"/>
          <w:szCs w:val="24"/>
        </w:rPr>
        <w:t xml:space="preserve">. </w:t>
      </w:r>
      <w:r w:rsidR="00035C12" w:rsidRPr="0041736B">
        <w:rPr>
          <w:rFonts w:ascii="Times New Roman" w:hAnsi="Times New Roman" w:cs="Times New Roman"/>
          <w:sz w:val="24"/>
          <w:szCs w:val="24"/>
        </w:rPr>
        <w:t>Daugiausia</w:t>
      </w:r>
      <w:r w:rsidR="0040536B" w:rsidRPr="0041736B">
        <w:rPr>
          <w:rFonts w:ascii="Times New Roman" w:hAnsi="Times New Roman" w:cs="Times New Roman"/>
          <w:sz w:val="24"/>
          <w:szCs w:val="24"/>
        </w:rPr>
        <w:t xml:space="preserve"> išleista darbo užmokesč</w:t>
      </w:r>
      <w:r w:rsidR="004A2598" w:rsidRPr="0041736B">
        <w:rPr>
          <w:rFonts w:ascii="Times New Roman" w:hAnsi="Times New Roman" w:cs="Times New Roman"/>
          <w:sz w:val="24"/>
          <w:szCs w:val="24"/>
        </w:rPr>
        <w:t xml:space="preserve">iui ir mokesčiams </w:t>
      </w:r>
      <w:r w:rsidR="004A2598" w:rsidRPr="00DF2129">
        <w:rPr>
          <w:rFonts w:ascii="Times New Roman" w:hAnsi="Times New Roman" w:cs="Times New Roman"/>
          <w:sz w:val="24"/>
          <w:szCs w:val="24"/>
        </w:rPr>
        <w:t xml:space="preserve">sumokėti </w:t>
      </w:r>
      <w:r w:rsidR="0041736B" w:rsidRPr="00DF2129">
        <w:rPr>
          <w:rFonts w:ascii="Times New Roman" w:hAnsi="Times New Roman" w:cs="Times New Roman"/>
          <w:sz w:val="24"/>
          <w:szCs w:val="24"/>
        </w:rPr>
        <w:t>81,52</w:t>
      </w:r>
      <w:r w:rsidR="0040536B" w:rsidRPr="00DF2129">
        <w:rPr>
          <w:rFonts w:ascii="Times New Roman" w:hAnsi="Times New Roman" w:cs="Times New Roman"/>
          <w:sz w:val="24"/>
          <w:szCs w:val="24"/>
        </w:rPr>
        <w:t xml:space="preserve"> proc</w:t>
      </w:r>
      <w:r w:rsidR="00281E9A" w:rsidRPr="00DF2129">
        <w:rPr>
          <w:rFonts w:ascii="Times New Roman" w:hAnsi="Times New Roman" w:cs="Times New Roman"/>
          <w:sz w:val="24"/>
          <w:szCs w:val="24"/>
        </w:rPr>
        <w:t>.</w:t>
      </w:r>
      <w:r w:rsidR="0040536B" w:rsidRPr="00DF2129">
        <w:rPr>
          <w:rFonts w:ascii="Times New Roman" w:hAnsi="Times New Roman" w:cs="Times New Roman"/>
          <w:sz w:val="24"/>
          <w:szCs w:val="24"/>
        </w:rPr>
        <w:t>, komunal</w:t>
      </w:r>
      <w:r w:rsidR="006E19FF" w:rsidRPr="00DF2129">
        <w:rPr>
          <w:rFonts w:ascii="Times New Roman" w:hAnsi="Times New Roman" w:cs="Times New Roman"/>
          <w:sz w:val="24"/>
          <w:szCs w:val="24"/>
        </w:rPr>
        <w:t xml:space="preserve">inėms paslaugoms ir ryšiams </w:t>
      </w:r>
      <w:r w:rsidR="0041736B" w:rsidRPr="00DF2129">
        <w:rPr>
          <w:rFonts w:ascii="Times New Roman" w:hAnsi="Times New Roman" w:cs="Times New Roman"/>
          <w:sz w:val="24"/>
          <w:szCs w:val="24"/>
        </w:rPr>
        <w:t>3,94</w:t>
      </w:r>
      <w:r w:rsidR="004A2598" w:rsidRPr="00DF2129">
        <w:rPr>
          <w:rFonts w:ascii="Times New Roman" w:hAnsi="Times New Roman" w:cs="Times New Roman"/>
          <w:sz w:val="24"/>
          <w:szCs w:val="24"/>
        </w:rPr>
        <w:t xml:space="preserve"> proc., transportui </w:t>
      </w:r>
      <w:r w:rsidR="0041736B" w:rsidRPr="00DF2129">
        <w:rPr>
          <w:rFonts w:ascii="Times New Roman" w:hAnsi="Times New Roman" w:cs="Times New Roman"/>
          <w:sz w:val="24"/>
          <w:szCs w:val="24"/>
        </w:rPr>
        <w:t>1,77</w:t>
      </w:r>
      <w:r w:rsidR="006E19FF" w:rsidRPr="00DF2129">
        <w:rPr>
          <w:rFonts w:ascii="Times New Roman" w:hAnsi="Times New Roman" w:cs="Times New Roman"/>
          <w:sz w:val="24"/>
          <w:szCs w:val="24"/>
        </w:rPr>
        <w:t xml:space="preserve"> proc., atsargų įsigijimui </w:t>
      </w:r>
      <w:r w:rsidR="00DF2129" w:rsidRPr="00DF2129">
        <w:rPr>
          <w:rFonts w:ascii="Times New Roman" w:hAnsi="Times New Roman" w:cs="Times New Roman"/>
          <w:sz w:val="24"/>
          <w:szCs w:val="24"/>
        </w:rPr>
        <w:t>6,38</w:t>
      </w:r>
      <w:r w:rsidR="0040536B" w:rsidRPr="00DF2129">
        <w:rPr>
          <w:rFonts w:ascii="Times New Roman" w:hAnsi="Times New Roman" w:cs="Times New Roman"/>
          <w:sz w:val="24"/>
          <w:szCs w:val="24"/>
        </w:rPr>
        <w:t xml:space="preserve"> </w:t>
      </w:r>
      <w:r w:rsidR="006E19FF" w:rsidRPr="00DF2129">
        <w:rPr>
          <w:rFonts w:ascii="Times New Roman" w:hAnsi="Times New Roman" w:cs="Times New Roman"/>
          <w:sz w:val="24"/>
          <w:szCs w:val="24"/>
        </w:rPr>
        <w:t xml:space="preserve">proc., nemokamam maitinimui </w:t>
      </w:r>
      <w:r w:rsidR="00DF2129" w:rsidRPr="00DF2129">
        <w:rPr>
          <w:rFonts w:ascii="Times New Roman" w:hAnsi="Times New Roman" w:cs="Times New Roman"/>
          <w:sz w:val="24"/>
          <w:szCs w:val="24"/>
        </w:rPr>
        <w:t>4,65</w:t>
      </w:r>
      <w:r w:rsidR="00622943" w:rsidRPr="00DF2129">
        <w:rPr>
          <w:rFonts w:ascii="Times New Roman" w:hAnsi="Times New Roman" w:cs="Times New Roman"/>
          <w:sz w:val="24"/>
          <w:szCs w:val="24"/>
        </w:rPr>
        <w:t xml:space="preserve"> </w:t>
      </w:r>
      <w:r w:rsidR="0040536B" w:rsidRPr="00DF2129">
        <w:rPr>
          <w:rFonts w:ascii="Times New Roman" w:hAnsi="Times New Roman" w:cs="Times New Roman"/>
          <w:sz w:val="24"/>
          <w:szCs w:val="24"/>
        </w:rPr>
        <w:t>p</w:t>
      </w:r>
      <w:r w:rsidR="006E19FF" w:rsidRPr="00DF2129">
        <w:rPr>
          <w:rFonts w:ascii="Times New Roman" w:hAnsi="Times New Roman" w:cs="Times New Roman"/>
          <w:sz w:val="24"/>
          <w:szCs w:val="24"/>
        </w:rPr>
        <w:t>r</w:t>
      </w:r>
      <w:r w:rsidR="00A56500" w:rsidRPr="00DF2129">
        <w:rPr>
          <w:rFonts w:ascii="Times New Roman" w:hAnsi="Times New Roman" w:cs="Times New Roman"/>
          <w:sz w:val="24"/>
          <w:szCs w:val="24"/>
        </w:rPr>
        <w:t>o</w:t>
      </w:r>
      <w:r w:rsidR="006E19FF" w:rsidRPr="00DF2129">
        <w:rPr>
          <w:rFonts w:ascii="Times New Roman" w:hAnsi="Times New Roman" w:cs="Times New Roman"/>
          <w:sz w:val="24"/>
          <w:szCs w:val="24"/>
        </w:rPr>
        <w:t xml:space="preserve">c., kvalifikacijos kėlimui </w:t>
      </w:r>
      <w:r w:rsidR="00A00F96" w:rsidRPr="00DF2129">
        <w:rPr>
          <w:rFonts w:ascii="Times New Roman" w:hAnsi="Times New Roman" w:cs="Times New Roman"/>
          <w:sz w:val="24"/>
          <w:szCs w:val="24"/>
        </w:rPr>
        <w:t>0</w:t>
      </w:r>
      <w:r w:rsidR="004265CD" w:rsidRPr="00DF2129">
        <w:rPr>
          <w:rFonts w:ascii="Times New Roman" w:hAnsi="Times New Roman" w:cs="Times New Roman"/>
          <w:sz w:val="24"/>
          <w:szCs w:val="24"/>
        </w:rPr>
        <w:t>,</w:t>
      </w:r>
      <w:r w:rsidR="00DF2129" w:rsidRPr="00DF2129">
        <w:rPr>
          <w:rFonts w:ascii="Times New Roman" w:hAnsi="Times New Roman" w:cs="Times New Roman"/>
          <w:sz w:val="24"/>
          <w:szCs w:val="24"/>
        </w:rPr>
        <w:t>10</w:t>
      </w:r>
      <w:r w:rsidR="0040536B" w:rsidRPr="00DF2129">
        <w:rPr>
          <w:rFonts w:ascii="Times New Roman" w:hAnsi="Times New Roman" w:cs="Times New Roman"/>
          <w:sz w:val="24"/>
          <w:szCs w:val="24"/>
        </w:rPr>
        <w:t xml:space="preserve"> proc., paprastojo remonto išla</w:t>
      </w:r>
      <w:r w:rsidR="00C559E9" w:rsidRPr="00DF2129">
        <w:rPr>
          <w:rFonts w:ascii="Times New Roman" w:hAnsi="Times New Roman" w:cs="Times New Roman"/>
          <w:sz w:val="24"/>
          <w:szCs w:val="24"/>
        </w:rPr>
        <w:t xml:space="preserve">idoms </w:t>
      </w:r>
      <w:r w:rsidR="008D6385" w:rsidRPr="00DF2129">
        <w:rPr>
          <w:rFonts w:ascii="Times New Roman" w:hAnsi="Times New Roman" w:cs="Times New Roman"/>
          <w:sz w:val="24"/>
          <w:szCs w:val="24"/>
        </w:rPr>
        <w:t>0</w:t>
      </w:r>
      <w:r w:rsidR="00281E9A" w:rsidRPr="00DF2129">
        <w:rPr>
          <w:rFonts w:ascii="Times New Roman" w:hAnsi="Times New Roman" w:cs="Times New Roman"/>
          <w:sz w:val="24"/>
          <w:szCs w:val="24"/>
        </w:rPr>
        <w:t>,</w:t>
      </w:r>
      <w:r w:rsidR="00DF2129" w:rsidRPr="00DF2129">
        <w:rPr>
          <w:rFonts w:ascii="Times New Roman" w:hAnsi="Times New Roman" w:cs="Times New Roman"/>
          <w:sz w:val="24"/>
          <w:szCs w:val="24"/>
        </w:rPr>
        <w:t xml:space="preserve">23 </w:t>
      </w:r>
      <w:r w:rsidR="00A56500" w:rsidRPr="00DF2129">
        <w:rPr>
          <w:rFonts w:ascii="Times New Roman" w:hAnsi="Times New Roman" w:cs="Times New Roman"/>
          <w:sz w:val="24"/>
          <w:szCs w:val="24"/>
        </w:rPr>
        <w:t xml:space="preserve"> proc., </w:t>
      </w:r>
      <w:r w:rsidR="000D1BA8" w:rsidRPr="00DF2129">
        <w:rPr>
          <w:rFonts w:ascii="Times New Roman" w:hAnsi="Times New Roman" w:cs="Times New Roman"/>
          <w:sz w:val="24"/>
          <w:szCs w:val="24"/>
        </w:rPr>
        <w:t xml:space="preserve">komandiruočių išlaidoms </w:t>
      </w:r>
      <w:r w:rsidR="00A00F96" w:rsidRPr="00DF2129">
        <w:rPr>
          <w:rFonts w:ascii="Times New Roman" w:hAnsi="Times New Roman" w:cs="Times New Roman"/>
          <w:sz w:val="24"/>
          <w:szCs w:val="24"/>
        </w:rPr>
        <w:t>0,0</w:t>
      </w:r>
      <w:r w:rsidR="00DF2129" w:rsidRPr="00DF2129">
        <w:rPr>
          <w:rFonts w:ascii="Times New Roman" w:hAnsi="Times New Roman" w:cs="Times New Roman"/>
          <w:sz w:val="24"/>
          <w:szCs w:val="24"/>
        </w:rPr>
        <w:t>5</w:t>
      </w:r>
      <w:r w:rsidR="000D1BA8" w:rsidRPr="00DF2129">
        <w:rPr>
          <w:rFonts w:ascii="Times New Roman" w:hAnsi="Times New Roman" w:cs="Times New Roman"/>
          <w:sz w:val="24"/>
          <w:szCs w:val="24"/>
        </w:rPr>
        <w:t xml:space="preserve"> proc., </w:t>
      </w:r>
      <w:r w:rsidR="00A56500" w:rsidRPr="00DF2129">
        <w:rPr>
          <w:rFonts w:ascii="Times New Roman" w:hAnsi="Times New Roman" w:cs="Times New Roman"/>
          <w:sz w:val="24"/>
          <w:szCs w:val="24"/>
        </w:rPr>
        <w:t xml:space="preserve">kitoms išlaidoms </w:t>
      </w:r>
      <w:r w:rsidR="00DF2129" w:rsidRPr="00DF2129">
        <w:rPr>
          <w:rFonts w:ascii="Times New Roman" w:hAnsi="Times New Roman" w:cs="Times New Roman"/>
          <w:sz w:val="24"/>
          <w:szCs w:val="24"/>
        </w:rPr>
        <w:t>1,36</w:t>
      </w:r>
      <w:r w:rsidR="00622943" w:rsidRPr="00DF2129">
        <w:rPr>
          <w:rFonts w:ascii="Times New Roman" w:hAnsi="Times New Roman" w:cs="Times New Roman"/>
          <w:sz w:val="24"/>
          <w:szCs w:val="24"/>
        </w:rPr>
        <w:t xml:space="preserve"> </w:t>
      </w:r>
      <w:r w:rsidR="0040536B" w:rsidRPr="00DF2129">
        <w:rPr>
          <w:rFonts w:ascii="Times New Roman" w:hAnsi="Times New Roman" w:cs="Times New Roman"/>
          <w:sz w:val="24"/>
          <w:szCs w:val="24"/>
        </w:rPr>
        <w:t>proc.</w:t>
      </w:r>
    </w:p>
    <w:p w:rsidR="00F813D4" w:rsidRPr="004D0835" w:rsidRDefault="00F22414" w:rsidP="00726F1A">
      <w:pPr>
        <w:spacing w:line="360" w:lineRule="auto"/>
        <w:jc w:val="both"/>
        <w:rPr>
          <w:rFonts w:ascii="Times New Roman" w:hAnsi="Times New Roman" w:cs="Times New Roman"/>
          <w:b/>
          <w:sz w:val="28"/>
          <w:szCs w:val="28"/>
        </w:rPr>
      </w:pPr>
      <w:r w:rsidRPr="004D0835">
        <w:rPr>
          <w:rFonts w:ascii="Times New Roman" w:hAnsi="Times New Roman" w:cs="Times New Roman"/>
          <w:b/>
          <w:sz w:val="28"/>
          <w:szCs w:val="28"/>
        </w:rPr>
        <w:lastRenderedPageBreak/>
        <w:t>Pagrindinės veiklos sąnaudos</w:t>
      </w:r>
      <w:r w:rsidR="008A02E8" w:rsidRPr="004D0835">
        <w:rPr>
          <w:rFonts w:ascii="Times New Roman" w:hAnsi="Times New Roman" w:cs="Times New Roman"/>
          <w:b/>
          <w:sz w:val="28"/>
          <w:szCs w:val="28"/>
        </w:rPr>
        <w:t xml:space="preserve"> (P</w:t>
      </w:r>
      <w:r w:rsidR="00F813D4" w:rsidRPr="004D0835">
        <w:rPr>
          <w:rFonts w:ascii="Times New Roman" w:hAnsi="Times New Roman" w:cs="Times New Roman"/>
          <w:b/>
          <w:sz w:val="28"/>
          <w:szCs w:val="28"/>
        </w:rPr>
        <w:t>2</w:t>
      </w:r>
      <w:r w:rsidRPr="004D0835">
        <w:rPr>
          <w:rFonts w:ascii="Times New Roman" w:hAnsi="Times New Roman" w:cs="Times New Roman"/>
          <w:b/>
          <w:sz w:val="28"/>
          <w:szCs w:val="28"/>
        </w:rPr>
        <w:t>,P22</w:t>
      </w:r>
      <w:r w:rsidR="00F813D4" w:rsidRPr="004D0835">
        <w:rPr>
          <w:rFonts w:ascii="Times New Roman" w:hAnsi="Times New Roman" w:cs="Times New Roman"/>
          <w:b/>
          <w:sz w:val="28"/>
          <w:szCs w:val="28"/>
        </w:rPr>
        <w:t>)</w:t>
      </w:r>
    </w:p>
    <w:p w:rsidR="00F22414" w:rsidRPr="004D0835" w:rsidRDefault="00F22414" w:rsidP="00726F1A">
      <w:pPr>
        <w:spacing w:line="360" w:lineRule="auto"/>
        <w:jc w:val="both"/>
        <w:rPr>
          <w:rFonts w:ascii="Times New Roman" w:hAnsi="Times New Roman" w:cs="Times New Roman"/>
          <w:sz w:val="24"/>
          <w:szCs w:val="24"/>
        </w:rPr>
      </w:pPr>
      <w:r w:rsidRPr="004D0835">
        <w:rPr>
          <w:rFonts w:ascii="Times New Roman" w:hAnsi="Times New Roman" w:cs="Times New Roman"/>
          <w:sz w:val="24"/>
          <w:szCs w:val="24"/>
        </w:rPr>
        <w:t>Sąnaudos pripažįstamos ir registruojamos tą ataskaitinį laikotarpį, kurį jos buvo padarytos, t.</w:t>
      </w:r>
      <w:r w:rsidR="0089583C" w:rsidRPr="004D0835">
        <w:rPr>
          <w:rFonts w:ascii="Times New Roman" w:hAnsi="Times New Roman" w:cs="Times New Roman"/>
          <w:sz w:val="24"/>
          <w:szCs w:val="24"/>
        </w:rPr>
        <w:t xml:space="preserve"> </w:t>
      </w:r>
      <w:r w:rsidRPr="004D0835">
        <w:rPr>
          <w:rFonts w:ascii="Times New Roman" w:hAnsi="Times New Roman" w:cs="Times New Roman"/>
          <w:sz w:val="24"/>
          <w:szCs w:val="24"/>
        </w:rPr>
        <w:t>y. kai uždirbamos su jomis susijusios pajamos</w:t>
      </w:r>
      <w:r w:rsidR="00C6570C" w:rsidRPr="004D0835">
        <w:rPr>
          <w:rFonts w:ascii="Times New Roman" w:hAnsi="Times New Roman" w:cs="Times New Roman"/>
          <w:sz w:val="24"/>
          <w:szCs w:val="24"/>
        </w:rPr>
        <w:t>, neatsižvelgiant į pinigų išleidimo laiką. Registruojant sąnaudas už paslaugas, kurios apmokamos iš mokyklos gautų pajamų (specialiųjų programų lėšų), finansavimo pajamos nepripažįstamos.</w:t>
      </w:r>
    </w:p>
    <w:p w:rsidR="00C6570C" w:rsidRPr="004D0835" w:rsidRDefault="00C6570C" w:rsidP="00726F1A">
      <w:pPr>
        <w:spacing w:line="360" w:lineRule="auto"/>
        <w:jc w:val="both"/>
        <w:rPr>
          <w:rFonts w:ascii="Times New Roman" w:hAnsi="Times New Roman" w:cs="Times New Roman"/>
          <w:sz w:val="24"/>
          <w:szCs w:val="24"/>
        </w:rPr>
      </w:pPr>
      <w:r w:rsidRPr="004D0835">
        <w:rPr>
          <w:rFonts w:ascii="Times New Roman" w:hAnsi="Times New Roman" w:cs="Times New Roman"/>
          <w:sz w:val="24"/>
          <w:szCs w:val="24"/>
        </w:rPr>
        <w:t>Pagrindin</w:t>
      </w:r>
      <w:r w:rsidR="00A56500" w:rsidRPr="004D0835">
        <w:rPr>
          <w:rFonts w:ascii="Times New Roman" w:hAnsi="Times New Roman" w:cs="Times New Roman"/>
          <w:sz w:val="24"/>
          <w:szCs w:val="24"/>
        </w:rPr>
        <w:t>ės veiklos sąnaudos pateiktos P</w:t>
      </w:r>
      <w:r w:rsidR="00281E9A" w:rsidRPr="004D0835">
        <w:rPr>
          <w:rFonts w:ascii="Times New Roman" w:hAnsi="Times New Roman" w:cs="Times New Roman"/>
          <w:sz w:val="24"/>
          <w:szCs w:val="24"/>
        </w:rPr>
        <w:t xml:space="preserve">2 lentelėje </w:t>
      </w:r>
      <w:r w:rsidR="00E062FF" w:rsidRPr="004D0835">
        <w:rPr>
          <w:rFonts w:ascii="Times New Roman" w:hAnsi="Times New Roman" w:cs="Times New Roman"/>
          <w:sz w:val="24"/>
          <w:szCs w:val="24"/>
        </w:rPr>
        <w:t>psl.</w:t>
      </w:r>
      <w:r w:rsidR="00281E9A" w:rsidRPr="004D0835">
        <w:rPr>
          <w:rFonts w:ascii="Times New Roman" w:hAnsi="Times New Roman" w:cs="Times New Roman"/>
          <w:sz w:val="24"/>
          <w:szCs w:val="24"/>
        </w:rPr>
        <w:t xml:space="preserve"> </w:t>
      </w:r>
      <w:r w:rsidR="00947144" w:rsidRPr="004D0835">
        <w:rPr>
          <w:rFonts w:ascii="Times New Roman" w:hAnsi="Times New Roman" w:cs="Times New Roman"/>
          <w:sz w:val="24"/>
          <w:szCs w:val="24"/>
        </w:rPr>
        <w:t>6</w:t>
      </w:r>
      <w:r w:rsidR="00281E9A" w:rsidRPr="004D0835">
        <w:rPr>
          <w:rFonts w:ascii="Times New Roman" w:hAnsi="Times New Roman" w:cs="Times New Roman"/>
          <w:sz w:val="24"/>
          <w:szCs w:val="24"/>
        </w:rPr>
        <w:t>.</w:t>
      </w:r>
    </w:p>
    <w:p w:rsidR="00335CA6" w:rsidRPr="004D0835" w:rsidRDefault="00C6570C" w:rsidP="00726F1A">
      <w:pPr>
        <w:spacing w:line="360" w:lineRule="auto"/>
        <w:jc w:val="both"/>
        <w:rPr>
          <w:rFonts w:ascii="Times New Roman" w:hAnsi="Times New Roman" w:cs="Times New Roman"/>
          <w:sz w:val="24"/>
          <w:szCs w:val="24"/>
        </w:rPr>
      </w:pPr>
      <w:r w:rsidRPr="004D0835">
        <w:rPr>
          <w:rFonts w:ascii="Times New Roman" w:hAnsi="Times New Roman" w:cs="Times New Roman"/>
          <w:sz w:val="24"/>
          <w:szCs w:val="24"/>
        </w:rPr>
        <w:t>Per ataskaitinį laikotarpį patirt</w:t>
      </w:r>
      <w:r w:rsidR="00A56500" w:rsidRPr="004D0835">
        <w:rPr>
          <w:rFonts w:ascii="Times New Roman" w:hAnsi="Times New Roman" w:cs="Times New Roman"/>
          <w:sz w:val="24"/>
          <w:szCs w:val="24"/>
        </w:rPr>
        <w:t xml:space="preserve">ų sąnaudų suma sudarė </w:t>
      </w:r>
      <w:r w:rsidR="004D0835" w:rsidRPr="004D0835">
        <w:rPr>
          <w:rFonts w:ascii="Times New Roman" w:hAnsi="Times New Roman" w:cs="Times New Roman"/>
          <w:sz w:val="24"/>
          <w:szCs w:val="24"/>
        </w:rPr>
        <w:t>2236368,50</w:t>
      </w:r>
      <w:r w:rsidR="00335CA6" w:rsidRPr="004D0835">
        <w:rPr>
          <w:rFonts w:ascii="Times New Roman" w:hAnsi="Times New Roman" w:cs="Times New Roman"/>
          <w:sz w:val="24"/>
          <w:szCs w:val="24"/>
        </w:rPr>
        <w:t xml:space="preserve"> eurų</w:t>
      </w:r>
      <w:r w:rsidRPr="004D0835">
        <w:rPr>
          <w:rFonts w:ascii="Times New Roman" w:hAnsi="Times New Roman" w:cs="Times New Roman"/>
          <w:sz w:val="24"/>
          <w:szCs w:val="24"/>
        </w:rPr>
        <w:t xml:space="preserve">. </w:t>
      </w:r>
    </w:p>
    <w:p w:rsidR="00C6570C" w:rsidRPr="004D0835" w:rsidRDefault="00C6570C" w:rsidP="00726F1A">
      <w:pPr>
        <w:spacing w:line="360" w:lineRule="auto"/>
        <w:jc w:val="both"/>
        <w:rPr>
          <w:rFonts w:ascii="Times New Roman" w:hAnsi="Times New Roman" w:cs="Times New Roman"/>
          <w:sz w:val="24"/>
          <w:szCs w:val="24"/>
        </w:rPr>
      </w:pPr>
      <w:r w:rsidRPr="004D0835">
        <w:rPr>
          <w:rFonts w:ascii="Times New Roman" w:hAnsi="Times New Roman" w:cs="Times New Roman"/>
          <w:sz w:val="24"/>
          <w:szCs w:val="24"/>
        </w:rPr>
        <w:t>Didžiausi</w:t>
      </w:r>
      <w:r w:rsidR="00281E9A" w:rsidRPr="004D0835">
        <w:rPr>
          <w:rFonts w:ascii="Times New Roman" w:hAnsi="Times New Roman" w:cs="Times New Roman"/>
          <w:sz w:val="24"/>
          <w:szCs w:val="24"/>
        </w:rPr>
        <w:t>ą</w:t>
      </w:r>
      <w:r w:rsidRPr="004D0835">
        <w:rPr>
          <w:rFonts w:ascii="Times New Roman" w:hAnsi="Times New Roman" w:cs="Times New Roman"/>
          <w:sz w:val="24"/>
          <w:szCs w:val="24"/>
        </w:rPr>
        <w:t xml:space="preserve"> lyginamąjį svorį sudaro darbo užmokesčio ir s</w:t>
      </w:r>
      <w:r w:rsidR="00A56500" w:rsidRPr="004D0835">
        <w:rPr>
          <w:rFonts w:ascii="Times New Roman" w:hAnsi="Times New Roman" w:cs="Times New Roman"/>
          <w:sz w:val="24"/>
          <w:szCs w:val="24"/>
        </w:rPr>
        <w:t xml:space="preserve">ocialinio draudimo sąnaudos </w:t>
      </w:r>
      <w:r w:rsidR="00C91C4E" w:rsidRPr="004D0835">
        <w:rPr>
          <w:rFonts w:ascii="Times New Roman" w:hAnsi="Times New Roman" w:cs="Times New Roman"/>
          <w:sz w:val="24"/>
          <w:szCs w:val="24"/>
        </w:rPr>
        <w:t>7</w:t>
      </w:r>
      <w:r w:rsidR="004D0835" w:rsidRPr="004D0835">
        <w:rPr>
          <w:rFonts w:ascii="Times New Roman" w:hAnsi="Times New Roman" w:cs="Times New Roman"/>
          <w:sz w:val="24"/>
          <w:szCs w:val="24"/>
        </w:rPr>
        <w:t>9,12</w:t>
      </w:r>
      <w:r w:rsidR="00DF1E04" w:rsidRPr="004D0835">
        <w:rPr>
          <w:rFonts w:ascii="Times New Roman" w:hAnsi="Times New Roman" w:cs="Times New Roman"/>
          <w:sz w:val="24"/>
          <w:szCs w:val="24"/>
        </w:rPr>
        <w:t xml:space="preserve"> </w:t>
      </w:r>
      <w:r w:rsidRPr="004D0835">
        <w:rPr>
          <w:rFonts w:ascii="Times New Roman" w:hAnsi="Times New Roman" w:cs="Times New Roman"/>
          <w:sz w:val="24"/>
          <w:szCs w:val="24"/>
        </w:rPr>
        <w:t>proc. visų sąnaudų. Informacija apie darbo užmokesčio ir socialinio draudimo sąnaudas pateikta P22 lentelėje</w:t>
      </w:r>
      <w:r w:rsidR="00C91C4E" w:rsidRPr="004D0835">
        <w:rPr>
          <w:rFonts w:ascii="Times New Roman" w:hAnsi="Times New Roman" w:cs="Times New Roman"/>
          <w:sz w:val="24"/>
          <w:szCs w:val="24"/>
        </w:rPr>
        <w:t xml:space="preserve"> </w:t>
      </w:r>
      <w:r w:rsidR="006B7A63" w:rsidRPr="004D0835">
        <w:rPr>
          <w:rFonts w:ascii="Times New Roman" w:hAnsi="Times New Roman" w:cs="Times New Roman"/>
          <w:sz w:val="24"/>
          <w:szCs w:val="24"/>
        </w:rPr>
        <w:t>psl</w:t>
      </w:r>
      <w:r w:rsidR="00C91C4E" w:rsidRPr="004D0835">
        <w:rPr>
          <w:rFonts w:ascii="Times New Roman" w:hAnsi="Times New Roman" w:cs="Times New Roman"/>
          <w:sz w:val="24"/>
          <w:szCs w:val="24"/>
        </w:rPr>
        <w:t>.</w:t>
      </w:r>
      <w:r w:rsidR="004D0835" w:rsidRPr="004D0835">
        <w:rPr>
          <w:rFonts w:ascii="Times New Roman" w:hAnsi="Times New Roman" w:cs="Times New Roman"/>
          <w:sz w:val="24"/>
          <w:szCs w:val="24"/>
        </w:rPr>
        <w:t>39</w:t>
      </w:r>
      <w:r w:rsidR="00281E9A" w:rsidRPr="004D0835">
        <w:rPr>
          <w:rFonts w:ascii="Times New Roman" w:hAnsi="Times New Roman" w:cs="Times New Roman"/>
          <w:sz w:val="24"/>
          <w:szCs w:val="24"/>
        </w:rPr>
        <w:t>.</w:t>
      </w:r>
    </w:p>
    <w:p w:rsidR="00C6570C" w:rsidRPr="004D0835" w:rsidRDefault="00C6570C" w:rsidP="00726F1A">
      <w:pPr>
        <w:spacing w:line="360" w:lineRule="auto"/>
        <w:jc w:val="both"/>
        <w:rPr>
          <w:rFonts w:ascii="Times New Roman" w:hAnsi="Times New Roman" w:cs="Times New Roman"/>
          <w:sz w:val="24"/>
          <w:szCs w:val="24"/>
        </w:rPr>
      </w:pPr>
      <w:r w:rsidRPr="004D0835">
        <w:rPr>
          <w:rFonts w:ascii="Times New Roman" w:hAnsi="Times New Roman" w:cs="Times New Roman"/>
          <w:sz w:val="24"/>
          <w:szCs w:val="24"/>
        </w:rPr>
        <w:t>Nusidėvėjimo ir amortizacijos sąnaudos yra nepiniginis straipsnis, rodantis ilgalaikio</w:t>
      </w:r>
      <w:r w:rsidR="0075489B" w:rsidRPr="004D0835">
        <w:rPr>
          <w:rFonts w:ascii="Times New Roman" w:hAnsi="Times New Roman" w:cs="Times New Roman"/>
          <w:sz w:val="24"/>
          <w:szCs w:val="24"/>
        </w:rPr>
        <w:t xml:space="preserve"> nematerialiojo ir materialiojo turto sunaudojimą.</w:t>
      </w:r>
    </w:p>
    <w:p w:rsidR="0075489B" w:rsidRPr="004D0835" w:rsidRDefault="0075489B" w:rsidP="00726F1A">
      <w:pPr>
        <w:spacing w:line="360" w:lineRule="auto"/>
        <w:jc w:val="both"/>
        <w:rPr>
          <w:rFonts w:ascii="Times New Roman" w:hAnsi="Times New Roman" w:cs="Times New Roman"/>
          <w:sz w:val="24"/>
          <w:szCs w:val="24"/>
        </w:rPr>
      </w:pPr>
      <w:r w:rsidRPr="004D0835">
        <w:rPr>
          <w:rFonts w:ascii="Times New Roman" w:hAnsi="Times New Roman" w:cs="Times New Roman"/>
          <w:sz w:val="24"/>
          <w:szCs w:val="24"/>
        </w:rPr>
        <w:t>Per 20</w:t>
      </w:r>
      <w:r w:rsidR="00F248A4" w:rsidRPr="004D0835">
        <w:rPr>
          <w:rFonts w:ascii="Times New Roman" w:hAnsi="Times New Roman" w:cs="Times New Roman"/>
          <w:sz w:val="24"/>
          <w:szCs w:val="24"/>
        </w:rPr>
        <w:t>2</w:t>
      </w:r>
      <w:r w:rsidR="004D0835" w:rsidRPr="004D0835">
        <w:rPr>
          <w:rFonts w:ascii="Times New Roman" w:hAnsi="Times New Roman" w:cs="Times New Roman"/>
          <w:sz w:val="24"/>
          <w:szCs w:val="24"/>
        </w:rPr>
        <w:t>5</w:t>
      </w:r>
      <w:r w:rsidR="00DF1E04" w:rsidRPr="004D0835">
        <w:rPr>
          <w:rFonts w:ascii="Times New Roman" w:hAnsi="Times New Roman" w:cs="Times New Roman"/>
          <w:sz w:val="24"/>
          <w:szCs w:val="24"/>
        </w:rPr>
        <w:t xml:space="preserve"> </w:t>
      </w:r>
      <w:r w:rsidRPr="004D0835">
        <w:rPr>
          <w:rFonts w:ascii="Times New Roman" w:hAnsi="Times New Roman" w:cs="Times New Roman"/>
          <w:sz w:val="24"/>
          <w:szCs w:val="24"/>
        </w:rPr>
        <w:t xml:space="preserve">m. buvo apskaičiuota </w:t>
      </w:r>
      <w:r w:rsidR="004D0835" w:rsidRPr="004D0835">
        <w:rPr>
          <w:rFonts w:ascii="Times New Roman" w:hAnsi="Times New Roman" w:cs="Times New Roman"/>
          <w:sz w:val="24"/>
          <w:szCs w:val="24"/>
        </w:rPr>
        <w:t>88446,01</w:t>
      </w:r>
      <w:r w:rsidR="00DF1E04" w:rsidRPr="004D0835">
        <w:rPr>
          <w:rFonts w:ascii="Times New Roman" w:hAnsi="Times New Roman" w:cs="Times New Roman"/>
          <w:sz w:val="24"/>
          <w:szCs w:val="24"/>
        </w:rPr>
        <w:t xml:space="preserve"> e</w:t>
      </w:r>
      <w:r w:rsidR="00335CA6" w:rsidRPr="004D0835">
        <w:rPr>
          <w:rFonts w:ascii="Times New Roman" w:hAnsi="Times New Roman" w:cs="Times New Roman"/>
          <w:sz w:val="24"/>
          <w:szCs w:val="24"/>
        </w:rPr>
        <w:t>urų</w:t>
      </w:r>
      <w:r w:rsidRPr="004D0835">
        <w:rPr>
          <w:rFonts w:ascii="Times New Roman" w:hAnsi="Times New Roman" w:cs="Times New Roman"/>
          <w:sz w:val="24"/>
          <w:szCs w:val="24"/>
        </w:rPr>
        <w:t xml:space="preserve"> nusidėvėjimo ir amort</w:t>
      </w:r>
      <w:r w:rsidR="00A56500" w:rsidRPr="004D0835">
        <w:rPr>
          <w:rFonts w:ascii="Times New Roman" w:hAnsi="Times New Roman" w:cs="Times New Roman"/>
          <w:sz w:val="24"/>
          <w:szCs w:val="24"/>
        </w:rPr>
        <w:t>i</w:t>
      </w:r>
      <w:r w:rsidR="00C559E9" w:rsidRPr="004D0835">
        <w:rPr>
          <w:rFonts w:ascii="Times New Roman" w:hAnsi="Times New Roman" w:cs="Times New Roman"/>
          <w:sz w:val="24"/>
          <w:szCs w:val="24"/>
        </w:rPr>
        <w:t xml:space="preserve">zacijos sąnaudų. Tai sudaro </w:t>
      </w:r>
      <w:r w:rsidR="004D0835" w:rsidRPr="004D0835">
        <w:rPr>
          <w:rFonts w:ascii="Times New Roman" w:hAnsi="Times New Roman" w:cs="Times New Roman"/>
          <w:sz w:val="24"/>
          <w:szCs w:val="24"/>
        </w:rPr>
        <w:t>3,95</w:t>
      </w:r>
      <w:r w:rsidRPr="004D0835">
        <w:rPr>
          <w:rFonts w:ascii="Times New Roman" w:hAnsi="Times New Roman" w:cs="Times New Roman"/>
          <w:sz w:val="24"/>
          <w:szCs w:val="24"/>
        </w:rPr>
        <w:t xml:space="preserve"> proc. visų sąnaudų.</w:t>
      </w:r>
    </w:p>
    <w:p w:rsidR="0075489B" w:rsidRPr="00CB2311" w:rsidRDefault="0075489B" w:rsidP="002A0467">
      <w:pPr>
        <w:spacing w:line="360" w:lineRule="auto"/>
        <w:jc w:val="both"/>
        <w:rPr>
          <w:rFonts w:ascii="Times New Roman" w:hAnsi="Times New Roman" w:cs="Times New Roman"/>
          <w:sz w:val="24"/>
          <w:szCs w:val="24"/>
        </w:rPr>
      </w:pPr>
      <w:r w:rsidRPr="004D0835">
        <w:rPr>
          <w:rFonts w:ascii="Times New Roman" w:hAnsi="Times New Roman" w:cs="Times New Roman"/>
          <w:sz w:val="24"/>
          <w:szCs w:val="24"/>
        </w:rPr>
        <w:t>Komunalinių paslau</w:t>
      </w:r>
      <w:r w:rsidR="00C559E9" w:rsidRPr="004D0835">
        <w:rPr>
          <w:rFonts w:ascii="Times New Roman" w:hAnsi="Times New Roman" w:cs="Times New Roman"/>
          <w:sz w:val="24"/>
          <w:szCs w:val="24"/>
        </w:rPr>
        <w:t xml:space="preserve">gų ir ryšių sąnaudos sudarė </w:t>
      </w:r>
      <w:r w:rsidR="004D0835" w:rsidRPr="004D0835">
        <w:rPr>
          <w:rFonts w:ascii="Times New Roman" w:hAnsi="Times New Roman" w:cs="Times New Roman"/>
          <w:sz w:val="24"/>
          <w:szCs w:val="24"/>
        </w:rPr>
        <w:t>3,37</w:t>
      </w:r>
      <w:r w:rsidR="00A56500" w:rsidRPr="004D0835">
        <w:rPr>
          <w:rFonts w:ascii="Times New Roman" w:hAnsi="Times New Roman" w:cs="Times New Roman"/>
          <w:sz w:val="24"/>
          <w:szCs w:val="24"/>
        </w:rPr>
        <w:t xml:space="preserve"> proc. visų sąnaudų arba </w:t>
      </w:r>
      <w:r w:rsidR="004D0835" w:rsidRPr="004D0835">
        <w:rPr>
          <w:rFonts w:ascii="Times New Roman" w:hAnsi="Times New Roman" w:cs="Times New Roman"/>
          <w:sz w:val="24"/>
          <w:szCs w:val="24"/>
        </w:rPr>
        <w:t>75339,70</w:t>
      </w:r>
      <w:r w:rsidR="00335CA6" w:rsidRPr="004D0835">
        <w:rPr>
          <w:rFonts w:ascii="Times New Roman" w:hAnsi="Times New Roman" w:cs="Times New Roman"/>
          <w:sz w:val="24"/>
          <w:szCs w:val="24"/>
        </w:rPr>
        <w:t xml:space="preserve"> eurų</w:t>
      </w:r>
      <w:r w:rsidR="00A56500" w:rsidRPr="004D0835">
        <w:rPr>
          <w:rFonts w:ascii="Times New Roman" w:hAnsi="Times New Roman" w:cs="Times New Roman"/>
          <w:sz w:val="24"/>
          <w:szCs w:val="24"/>
        </w:rPr>
        <w:t>, t.</w:t>
      </w:r>
      <w:r w:rsidR="00281E9A" w:rsidRPr="004D0835">
        <w:rPr>
          <w:rFonts w:ascii="Times New Roman" w:hAnsi="Times New Roman" w:cs="Times New Roman"/>
          <w:sz w:val="24"/>
          <w:szCs w:val="24"/>
        </w:rPr>
        <w:t xml:space="preserve"> </w:t>
      </w:r>
      <w:r w:rsidR="00A56500" w:rsidRPr="004D0835">
        <w:rPr>
          <w:rFonts w:ascii="Times New Roman" w:hAnsi="Times New Roman" w:cs="Times New Roman"/>
          <w:sz w:val="24"/>
          <w:szCs w:val="24"/>
        </w:rPr>
        <w:t xml:space="preserve">y. iš </w:t>
      </w:r>
      <w:r w:rsidR="00A56500" w:rsidRPr="00CB2311">
        <w:rPr>
          <w:rFonts w:ascii="Times New Roman" w:hAnsi="Times New Roman" w:cs="Times New Roman"/>
          <w:sz w:val="24"/>
          <w:szCs w:val="24"/>
        </w:rPr>
        <w:t xml:space="preserve">jų: šildymui </w:t>
      </w:r>
      <w:r w:rsidR="00320E34" w:rsidRPr="00CB2311">
        <w:rPr>
          <w:rFonts w:ascii="Times New Roman" w:hAnsi="Times New Roman" w:cs="Times New Roman"/>
          <w:sz w:val="24"/>
          <w:szCs w:val="24"/>
        </w:rPr>
        <w:t>46663,79</w:t>
      </w:r>
      <w:r w:rsidR="00335CA6" w:rsidRPr="00CB2311">
        <w:rPr>
          <w:rFonts w:ascii="Times New Roman" w:hAnsi="Times New Roman" w:cs="Times New Roman"/>
          <w:sz w:val="24"/>
          <w:szCs w:val="24"/>
        </w:rPr>
        <w:t xml:space="preserve"> eurai</w:t>
      </w:r>
      <w:r w:rsidR="00A56500" w:rsidRPr="00CB2311">
        <w:rPr>
          <w:rFonts w:ascii="Times New Roman" w:hAnsi="Times New Roman" w:cs="Times New Roman"/>
          <w:sz w:val="24"/>
          <w:szCs w:val="24"/>
        </w:rPr>
        <w:t>, el.</w:t>
      </w:r>
      <w:r w:rsidR="0057059D" w:rsidRPr="00CB2311">
        <w:rPr>
          <w:rFonts w:ascii="Times New Roman" w:hAnsi="Times New Roman" w:cs="Times New Roman"/>
          <w:sz w:val="24"/>
          <w:szCs w:val="24"/>
        </w:rPr>
        <w:t xml:space="preserve"> </w:t>
      </w:r>
      <w:r w:rsidR="00A56500" w:rsidRPr="00CB2311">
        <w:rPr>
          <w:rFonts w:ascii="Times New Roman" w:hAnsi="Times New Roman" w:cs="Times New Roman"/>
          <w:sz w:val="24"/>
          <w:szCs w:val="24"/>
        </w:rPr>
        <w:t xml:space="preserve">energiją </w:t>
      </w:r>
      <w:r w:rsidR="00CB2311" w:rsidRPr="00CB2311">
        <w:rPr>
          <w:rFonts w:ascii="Times New Roman" w:hAnsi="Times New Roman" w:cs="Times New Roman"/>
          <w:sz w:val="24"/>
          <w:szCs w:val="24"/>
        </w:rPr>
        <w:t>22903,75</w:t>
      </w:r>
      <w:r w:rsidR="00335CA6" w:rsidRPr="00CB2311">
        <w:rPr>
          <w:rFonts w:ascii="Times New Roman" w:hAnsi="Times New Roman" w:cs="Times New Roman"/>
          <w:sz w:val="24"/>
          <w:szCs w:val="24"/>
        </w:rPr>
        <w:t xml:space="preserve"> eurai</w:t>
      </w:r>
      <w:r w:rsidR="00A56500" w:rsidRPr="00CB2311">
        <w:rPr>
          <w:rFonts w:ascii="Times New Roman" w:hAnsi="Times New Roman" w:cs="Times New Roman"/>
          <w:sz w:val="24"/>
          <w:szCs w:val="24"/>
        </w:rPr>
        <w:t>,</w:t>
      </w:r>
      <w:r w:rsidR="00C559E9" w:rsidRPr="00CB2311">
        <w:rPr>
          <w:rFonts w:ascii="Times New Roman" w:hAnsi="Times New Roman" w:cs="Times New Roman"/>
          <w:sz w:val="24"/>
          <w:szCs w:val="24"/>
        </w:rPr>
        <w:t xml:space="preserve"> vandentiekio ir kanalizacijos </w:t>
      </w:r>
      <w:r w:rsidR="00CB2311" w:rsidRPr="00CB2311">
        <w:rPr>
          <w:rFonts w:ascii="Times New Roman" w:hAnsi="Times New Roman" w:cs="Times New Roman"/>
          <w:sz w:val="24"/>
          <w:szCs w:val="24"/>
        </w:rPr>
        <w:t>2974,91</w:t>
      </w:r>
      <w:r w:rsidR="00B07CAA" w:rsidRPr="00CB2311">
        <w:rPr>
          <w:rFonts w:ascii="Times New Roman" w:hAnsi="Times New Roman" w:cs="Times New Roman"/>
          <w:sz w:val="24"/>
          <w:szCs w:val="24"/>
        </w:rPr>
        <w:t xml:space="preserve"> eurų</w:t>
      </w:r>
      <w:r w:rsidR="00A56500" w:rsidRPr="00CB2311">
        <w:rPr>
          <w:rFonts w:ascii="Times New Roman" w:hAnsi="Times New Roman" w:cs="Times New Roman"/>
          <w:sz w:val="24"/>
          <w:szCs w:val="24"/>
        </w:rPr>
        <w:t xml:space="preserve"> ir bui</w:t>
      </w:r>
      <w:r w:rsidR="00CB25CF" w:rsidRPr="00CB2311">
        <w:rPr>
          <w:rFonts w:ascii="Times New Roman" w:hAnsi="Times New Roman" w:cs="Times New Roman"/>
          <w:sz w:val="24"/>
          <w:szCs w:val="24"/>
        </w:rPr>
        <w:t xml:space="preserve">tinių atliekų išvežimas </w:t>
      </w:r>
      <w:r w:rsidR="00CB2311" w:rsidRPr="00CB2311">
        <w:rPr>
          <w:rFonts w:ascii="Times New Roman" w:hAnsi="Times New Roman" w:cs="Times New Roman"/>
          <w:sz w:val="24"/>
          <w:szCs w:val="24"/>
        </w:rPr>
        <w:t>2018,41</w:t>
      </w:r>
      <w:r w:rsidR="00B07CAA" w:rsidRPr="00CB2311">
        <w:rPr>
          <w:rFonts w:ascii="Times New Roman" w:hAnsi="Times New Roman" w:cs="Times New Roman"/>
          <w:sz w:val="24"/>
          <w:szCs w:val="24"/>
        </w:rPr>
        <w:t xml:space="preserve"> eurai, ryšių paslaugos </w:t>
      </w:r>
      <w:r w:rsidR="00CB2311" w:rsidRPr="00CB2311">
        <w:rPr>
          <w:rFonts w:ascii="Times New Roman" w:hAnsi="Times New Roman" w:cs="Times New Roman"/>
          <w:sz w:val="24"/>
          <w:szCs w:val="24"/>
        </w:rPr>
        <w:t>778,84</w:t>
      </w:r>
      <w:r w:rsidR="00B07CAA" w:rsidRPr="00CB2311">
        <w:rPr>
          <w:rFonts w:ascii="Times New Roman" w:hAnsi="Times New Roman" w:cs="Times New Roman"/>
          <w:sz w:val="24"/>
          <w:szCs w:val="24"/>
        </w:rPr>
        <w:t xml:space="preserve"> eurai.</w:t>
      </w:r>
    </w:p>
    <w:p w:rsidR="002A0467" w:rsidRPr="00BB663D" w:rsidRDefault="0075489B" w:rsidP="002A0467">
      <w:pPr>
        <w:jc w:val="both"/>
        <w:rPr>
          <w:rFonts w:ascii="Times New Roman" w:hAnsi="Times New Roman" w:cs="Times New Roman"/>
          <w:b/>
          <w:color w:val="FF0000"/>
          <w:sz w:val="28"/>
          <w:szCs w:val="28"/>
        </w:rPr>
      </w:pPr>
      <w:r w:rsidRPr="00CB2311">
        <w:rPr>
          <w:rFonts w:ascii="Times New Roman" w:hAnsi="Times New Roman" w:cs="Times New Roman"/>
          <w:sz w:val="24"/>
          <w:szCs w:val="24"/>
        </w:rPr>
        <w:t>Transporto sąnaudų (mokinių pave</w:t>
      </w:r>
      <w:r w:rsidR="0057059D" w:rsidRPr="00CB2311">
        <w:rPr>
          <w:rFonts w:ascii="Times New Roman" w:hAnsi="Times New Roman" w:cs="Times New Roman"/>
          <w:sz w:val="24"/>
          <w:szCs w:val="24"/>
        </w:rPr>
        <w:t xml:space="preserve">žėjimas į mokyklą ir atgal) </w:t>
      </w:r>
      <w:r w:rsidR="00CB2311" w:rsidRPr="00CB2311">
        <w:rPr>
          <w:rFonts w:ascii="Times New Roman" w:hAnsi="Times New Roman" w:cs="Times New Roman"/>
          <w:sz w:val="24"/>
          <w:szCs w:val="24"/>
        </w:rPr>
        <w:t>2,89</w:t>
      </w:r>
      <w:r w:rsidRPr="00CB2311">
        <w:rPr>
          <w:rFonts w:ascii="Times New Roman" w:hAnsi="Times New Roman" w:cs="Times New Roman"/>
          <w:sz w:val="24"/>
          <w:szCs w:val="24"/>
        </w:rPr>
        <w:t xml:space="preserve"> proc., </w:t>
      </w:r>
      <w:r w:rsidR="0057059D" w:rsidRPr="00CB2311">
        <w:rPr>
          <w:rFonts w:ascii="Times New Roman" w:hAnsi="Times New Roman" w:cs="Times New Roman"/>
          <w:sz w:val="24"/>
          <w:szCs w:val="24"/>
        </w:rPr>
        <w:t xml:space="preserve">sunaudotų atsargų savikaina </w:t>
      </w:r>
      <w:r w:rsidR="00CB2311" w:rsidRPr="00CB2311">
        <w:rPr>
          <w:rFonts w:ascii="Times New Roman" w:hAnsi="Times New Roman" w:cs="Times New Roman"/>
          <w:sz w:val="24"/>
          <w:szCs w:val="24"/>
        </w:rPr>
        <w:t>4,36</w:t>
      </w:r>
      <w:r w:rsidRPr="00CB2311">
        <w:rPr>
          <w:rFonts w:ascii="Times New Roman" w:hAnsi="Times New Roman" w:cs="Times New Roman"/>
          <w:sz w:val="24"/>
          <w:szCs w:val="24"/>
        </w:rPr>
        <w:t xml:space="preserve"> proc., socialinių išm</w:t>
      </w:r>
      <w:r w:rsidR="0057059D" w:rsidRPr="00CB2311">
        <w:rPr>
          <w:rFonts w:ascii="Times New Roman" w:hAnsi="Times New Roman" w:cs="Times New Roman"/>
          <w:sz w:val="24"/>
          <w:szCs w:val="24"/>
        </w:rPr>
        <w:t xml:space="preserve">okų (nemokamas maitinimas ) </w:t>
      </w:r>
      <w:r w:rsidR="00CB2311" w:rsidRPr="00CB2311">
        <w:rPr>
          <w:rFonts w:ascii="Times New Roman" w:hAnsi="Times New Roman" w:cs="Times New Roman"/>
          <w:sz w:val="24"/>
          <w:szCs w:val="24"/>
        </w:rPr>
        <w:t>4,46</w:t>
      </w:r>
      <w:r w:rsidRPr="00CB2311">
        <w:rPr>
          <w:rFonts w:ascii="Times New Roman" w:hAnsi="Times New Roman" w:cs="Times New Roman"/>
          <w:sz w:val="24"/>
          <w:szCs w:val="24"/>
        </w:rPr>
        <w:t xml:space="preserve"> proc., komandiruočių</w:t>
      </w:r>
      <w:r w:rsidR="00274079" w:rsidRPr="00CB2311">
        <w:rPr>
          <w:rFonts w:ascii="Times New Roman" w:hAnsi="Times New Roman" w:cs="Times New Roman"/>
          <w:sz w:val="24"/>
          <w:szCs w:val="24"/>
        </w:rPr>
        <w:t xml:space="preserve"> – 0,0</w:t>
      </w:r>
      <w:r w:rsidR="00CB2311" w:rsidRPr="00CB2311">
        <w:rPr>
          <w:rFonts w:ascii="Times New Roman" w:hAnsi="Times New Roman" w:cs="Times New Roman"/>
          <w:sz w:val="24"/>
          <w:szCs w:val="24"/>
        </w:rPr>
        <w:t>4</w:t>
      </w:r>
      <w:r w:rsidR="006C2F05" w:rsidRPr="00CB2311">
        <w:rPr>
          <w:rFonts w:ascii="Times New Roman" w:hAnsi="Times New Roman" w:cs="Times New Roman"/>
          <w:sz w:val="24"/>
          <w:szCs w:val="24"/>
        </w:rPr>
        <w:t xml:space="preserve"> </w:t>
      </w:r>
      <w:r w:rsidR="00832DF5" w:rsidRPr="00CB2311">
        <w:rPr>
          <w:rFonts w:ascii="Times New Roman" w:hAnsi="Times New Roman" w:cs="Times New Roman"/>
          <w:sz w:val="24"/>
          <w:szCs w:val="24"/>
        </w:rPr>
        <w:t>proc.</w:t>
      </w:r>
      <w:r w:rsidRPr="00CB2311">
        <w:rPr>
          <w:rFonts w:ascii="Times New Roman" w:hAnsi="Times New Roman" w:cs="Times New Roman"/>
          <w:sz w:val="24"/>
          <w:szCs w:val="24"/>
        </w:rPr>
        <w:t>, kvalifikacijos kėlimo, remonto</w:t>
      </w:r>
      <w:r w:rsidR="0057059D" w:rsidRPr="00CB2311">
        <w:rPr>
          <w:rFonts w:ascii="Times New Roman" w:hAnsi="Times New Roman" w:cs="Times New Roman"/>
          <w:sz w:val="24"/>
          <w:szCs w:val="24"/>
        </w:rPr>
        <w:t xml:space="preserve"> ir kitų paslaugų sąnaudos </w:t>
      </w:r>
      <w:r w:rsidR="00CB2311" w:rsidRPr="00CB2311">
        <w:rPr>
          <w:rFonts w:ascii="Times New Roman" w:hAnsi="Times New Roman" w:cs="Times New Roman"/>
          <w:sz w:val="24"/>
          <w:szCs w:val="24"/>
        </w:rPr>
        <w:t>1,81</w:t>
      </w:r>
      <w:r w:rsidRPr="00CB2311">
        <w:rPr>
          <w:rFonts w:ascii="Times New Roman" w:hAnsi="Times New Roman" w:cs="Times New Roman"/>
          <w:sz w:val="24"/>
          <w:szCs w:val="24"/>
        </w:rPr>
        <w:t xml:space="preserve"> proc. visų sąnaudų.</w:t>
      </w:r>
    </w:p>
    <w:p w:rsidR="00F813D4" w:rsidRPr="004D0835" w:rsidRDefault="00F813D4" w:rsidP="002A0467">
      <w:pPr>
        <w:jc w:val="both"/>
        <w:rPr>
          <w:rFonts w:ascii="Times New Roman" w:hAnsi="Times New Roman" w:cs="Times New Roman"/>
          <w:b/>
          <w:sz w:val="28"/>
          <w:szCs w:val="28"/>
        </w:rPr>
      </w:pPr>
      <w:r w:rsidRPr="004D0835">
        <w:rPr>
          <w:rFonts w:ascii="Times New Roman" w:hAnsi="Times New Roman" w:cs="Times New Roman"/>
          <w:b/>
          <w:sz w:val="28"/>
          <w:szCs w:val="28"/>
        </w:rPr>
        <w:t>Kitos pagrindinės veiklos pajamos ir kitos pajamos (P21)</w:t>
      </w:r>
    </w:p>
    <w:p w:rsidR="009A3684" w:rsidRPr="004D0835" w:rsidRDefault="009A3684" w:rsidP="002A0467">
      <w:pPr>
        <w:jc w:val="both"/>
        <w:rPr>
          <w:rFonts w:ascii="Times New Roman" w:hAnsi="Times New Roman" w:cs="Times New Roman"/>
          <w:sz w:val="24"/>
          <w:szCs w:val="28"/>
        </w:rPr>
      </w:pPr>
      <w:r w:rsidRPr="004D0835">
        <w:rPr>
          <w:rFonts w:ascii="Times New Roman" w:hAnsi="Times New Roman" w:cs="Times New Roman"/>
          <w:sz w:val="24"/>
          <w:szCs w:val="28"/>
        </w:rPr>
        <w:t>Informacija apie 202</w:t>
      </w:r>
      <w:r w:rsidR="00774BB0" w:rsidRPr="004D0835">
        <w:rPr>
          <w:rFonts w:ascii="Times New Roman" w:hAnsi="Times New Roman" w:cs="Times New Roman"/>
          <w:sz w:val="24"/>
          <w:szCs w:val="28"/>
        </w:rPr>
        <w:t>5</w:t>
      </w:r>
      <w:r w:rsidR="00F813D4" w:rsidRPr="004D0835">
        <w:rPr>
          <w:rFonts w:ascii="Times New Roman" w:hAnsi="Times New Roman" w:cs="Times New Roman"/>
          <w:sz w:val="24"/>
          <w:szCs w:val="28"/>
        </w:rPr>
        <w:t xml:space="preserve"> m. kitos pagrindinės veiklos pajamos ir kitos pajamos pateikta (P21) lentelėje</w:t>
      </w:r>
      <w:r w:rsidR="004C73F0" w:rsidRPr="004D0835">
        <w:rPr>
          <w:rFonts w:ascii="Times New Roman" w:hAnsi="Times New Roman" w:cs="Times New Roman"/>
          <w:sz w:val="24"/>
          <w:szCs w:val="28"/>
        </w:rPr>
        <w:t xml:space="preserve"> </w:t>
      </w:r>
      <w:r w:rsidR="002C798E" w:rsidRPr="004D0835">
        <w:rPr>
          <w:rFonts w:ascii="Times New Roman" w:hAnsi="Times New Roman" w:cs="Times New Roman"/>
          <w:sz w:val="24"/>
          <w:szCs w:val="28"/>
        </w:rPr>
        <w:t>psl.</w:t>
      </w:r>
      <w:r w:rsidR="00774BB0" w:rsidRPr="004D0835">
        <w:rPr>
          <w:rFonts w:ascii="Times New Roman" w:hAnsi="Times New Roman" w:cs="Times New Roman"/>
          <w:sz w:val="24"/>
          <w:szCs w:val="28"/>
        </w:rPr>
        <w:t>3</w:t>
      </w:r>
      <w:r w:rsidR="00947144" w:rsidRPr="004D0835">
        <w:rPr>
          <w:rFonts w:ascii="Times New Roman" w:hAnsi="Times New Roman" w:cs="Times New Roman"/>
          <w:sz w:val="24"/>
          <w:szCs w:val="28"/>
        </w:rPr>
        <w:t>1</w:t>
      </w:r>
      <w:r w:rsidR="00774BB0" w:rsidRPr="004D0835">
        <w:rPr>
          <w:rFonts w:ascii="Times New Roman" w:hAnsi="Times New Roman" w:cs="Times New Roman"/>
          <w:sz w:val="24"/>
          <w:szCs w:val="28"/>
        </w:rPr>
        <w:t xml:space="preserve"> - 32</w:t>
      </w:r>
      <w:r w:rsidR="00AA029A" w:rsidRPr="004D0835">
        <w:rPr>
          <w:rFonts w:ascii="Times New Roman" w:hAnsi="Times New Roman" w:cs="Times New Roman"/>
          <w:sz w:val="24"/>
          <w:szCs w:val="28"/>
        </w:rPr>
        <w:t>.</w:t>
      </w:r>
    </w:p>
    <w:p w:rsidR="00624769" w:rsidRPr="004D0835" w:rsidRDefault="00F813D4" w:rsidP="002A0467">
      <w:pPr>
        <w:jc w:val="both"/>
        <w:rPr>
          <w:rFonts w:ascii="Times New Roman" w:hAnsi="Times New Roman" w:cs="Times New Roman"/>
          <w:sz w:val="24"/>
          <w:szCs w:val="28"/>
        </w:rPr>
      </w:pPr>
      <w:r w:rsidRPr="004D0835">
        <w:rPr>
          <w:rFonts w:ascii="Times New Roman" w:hAnsi="Times New Roman" w:cs="Times New Roman"/>
          <w:sz w:val="24"/>
          <w:szCs w:val="28"/>
        </w:rPr>
        <w:t xml:space="preserve">Pagrindinės veiklos kitų pajamų buvo gauta už suteiktas maitinimo paslaugas ir ugdymo lėšas ikimokyklinėje grupėje </w:t>
      </w:r>
      <w:r w:rsidR="00774BB0" w:rsidRPr="004D0835">
        <w:rPr>
          <w:rFonts w:ascii="Times New Roman" w:hAnsi="Times New Roman" w:cs="Times New Roman"/>
          <w:sz w:val="24"/>
          <w:szCs w:val="28"/>
        </w:rPr>
        <w:t>18012,87</w:t>
      </w:r>
      <w:r w:rsidR="006B7A63" w:rsidRPr="004D0835">
        <w:rPr>
          <w:rFonts w:ascii="Times New Roman" w:hAnsi="Times New Roman" w:cs="Times New Roman"/>
          <w:sz w:val="24"/>
          <w:szCs w:val="28"/>
        </w:rPr>
        <w:t xml:space="preserve"> </w:t>
      </w:r>
      <w:r w:rsidR="00981493" w:rsidRPr="004D0835">
        <w:rPr>
          <w:rFonts w:ascii="Times New Roman" w:hAnsi="Times New Roman" w:cs="Times New Roman"/>
          <w:sz w:val="24"/>
          <w:szCs w:val="28"/>
        </w:rPr>
        <w:t>eurų</w:t>
      </w:r>
      <w:r w:rsidRPr="004D0835">
        <w:rPr>
          <w:rFonts w:ascii="Times New Roman" w:hAnsi="Times New Roman" w:cs="Times New Roman"/>
          <w:sz w:val="24"/>
          <w:szCs w:val="28"/>
        </w:rPr>
        <w:t>, kitos veiklos pajamos gautos</w:t>
      </w:r>
      <w:r w:rsidR="00B423DE" w:rsidRPr="004D0835">
        <w:rPr>
          <w:rFonts w:ascii="Times New Roman" w:hAnsi="Times New Roman" w:cs="Times New Roman"/>
          <w:sz w:val="24"/>
          <w:szCs w:val="28"/>
        </w:rPr>
        <w:t xml:space="preserve"> </w:t>
      </w:r>
      <w:r w:rsidR="00AA029A" w:rsidRPr="004D0835">
        <w:rPr>
          <w:rFonts w:ascii="Times New Roman" w:hAnsi="Times New Roman" w:cs="Times New Roman"/>
          <w:sz w:val="24"/>
          <w:szCs w:val="28"/>
        </w:rPr>
        <w:t xml:space="preserve">už </w:t>
      </w:r>
      <w:r w:rsidR="002C798E" w:rsidRPr="004D0835">
        <w:rPr>
          <w:rFonts w:ascii="Times New Roman" w:hAnsi="Times New Roman" w:cs="Times New Roman"/>
          <w:sz w:val="24"/>
          <w:szCs w:val="28"/>
        </w:rPr>
        <w:t xml:space="preserve">nuomą valgyklos patalpų </w:t>
      </w:r>
      <w:r w:rsidR="004D0835" w:rsidRPr="004D0835">
        <w:rPr>
          <w:rFonts w:ascii="Times New Roman" w:hAnsi="Times New Roman" w:cs="Times New Roman"/>
          <w:sz w:val="24"/>
          <w:szCs w:val="28"/>
        </w:rPr>
        <w:t>1126,00</w:t>
      </w:r>
      <w:r w:rsidR="006B7A63" w:rsidRPr="004D0835">
        <w:rPr>
          <w:rFonts w:ascii="Times New Roman" w:hAnsi="Times New Roman" w:cs="Times New Roman"/>
          <w:sz w:val="24"/>
          <w:szCs w:val="28"/>
        </w:rPr>
        <w:t xml:space="preserve"> </w:t>
      </w:r>
      <w:r w:rsidR="002C798E" w:rsidRPr="004D0835">
        <w:rPr>
          <w:rFonts w:ascii="Times New Roman" w:hAnsi="Times New Roman" w:cs="Times New Roman"/>
          <w:sz w:val="24"/>
          <w:szCs w:val="28"/>
        </w:rPr>
        <w:t>eurų.</w:t>
      </w:r>
      <w:bookmarkStart w:id="0" w:name="_GoBack"/>
      <w:bookmarkEnd w:id="0"/>
    </w:p>
    <w:p w:rsidR="006D059C" w:rsidRPr="00BB663D" w:rsidRDefault="006D059C" w:rsidP="002A0467">
      <w:pPr>
        <w:jc w:val="both"/>
        <w:rPr>
          <w:rFonts w:ascii="Times New Roman" w:hAnsi="Times New Roman" w:cs="Times New Roman"/>
          <w:color w:val="FF0000"/>
          <w:sz w:val="28"/>
          <w:szCs w:val="28"/>
        </w:rPr>
      </w:pPr>
    </w:p>
    <w:p w:rsidR="0040536B" w:rsidRPr="00A06EF6" w:rsidRDefault="0040536B">
      <w:pPr>
        <w:rPr>
          <w:rFonts w:ascii="Times New Roman" w:hAnsi="Times New Roman" w:cs="Times New Roman"/>
          <w:sz w:val="24"/>
          <w:szCs w:val="24"/>
        </w:rPr>
      </w:pPr>
      <w:r w:rsidRPr="00A06EF6">
        <w:rPr>
          <w:rFonts w:ascii="Times New Roman" w:hAnsi="Times New Roman" w:cs="Times New Roman"/>
          <w:sz w:val="24"/>
          <w:szCs w:val="24"/>
        </w:rPr>
        <w:t>Direktorė</w:t>
      </w:r>
      <w:r w:rsidR="006E4A61" w:rsidRPr="00A06EF6">
        <w:rPr>
          <w:rFonts w:ascii="Times New Roman" w:hAnsi="Times New Roman" w:cs="Times New Roman"/>
          <w:sz w:val="24"/>
          <w:szCs w:val="24"/>
        </w:rPr>
        <w:t xml:space="preserve">                       </w:t>
      </w:r>
      <w:r w:rsidR="0084696C" w:rsidRPr="00A06EF6">
        <w:rPr>
          <w:rFonts w:ascii="Times New Roman" w:hAnsi="Times New Roman" w:cs="Times New Roman"/>
          <w:sz w:val="24"/>
          <w:szCs w:val="24"/>
        </w:rPr>
        <w:t xml:space="preserve">                                                            </w:t>
      </w:r>
      <w:r w:rsidR="006E4A61" w:rsidRPr="00A06EF6">
        <w:rPr>
          <w:rFonts w:ascii="Times New Roman" w:hAnsi="Times New Roman" w:cs="Times New Roman"/>
          <w:sz w:val="24"/>
          <w:szCs w:val="24"/>
        </w:rPr>
        <w:t>Asta Kačarauskienė</w:t>
      </w:r>
      <w:r w:rsidRPr="00A06EF6">
        <w:rPr>
          <w:rFonts w:ascii="Times New Roman" w:hAnsi="Times New Roman" w:cs="Times New Roman"/>
          <w:sz w:val="24"/>
          <w:szCs w:val="24"/>
        </w:rPr>
        <w:t xml:space="preserve">                                                                              </w:t>
      </w:r>
    </w:p>
    <w:p w:rsidR="002F4FE9" w:rsidRPr="00A06EF6" w:rsidRDefault="002F4FE9">
      <w:pPr>
        <w:rPr>
          <w:rFonts w:ascii="Times New Roman" w:hAnsi="Times New Roman" w:cs="Times New Roman"/>
          <w:sz w:val="24"/>
          <w:szCs w:val="24"/>
        </w:rPr>
      </w:pPr>
      <w:r w:rsidRPr="00A06EF6">
        <w:rPr>
          <w:rFonts w:ascii="Times New Roman" w:hAnsi="Times New Roman" w:cs="Times New Roman"/>
          <w:sz w:val="24"/>
          <w:szCs w:val="24"/>
        </w:rPr>
        <w:t>Vyr.</w:t>
      </w:r>
      <w:r w:rsidR="0046078A" w:rsidRPr="00A06EF6">
        <w:rPr>
          <w:rFonts w:ascii="Times New Roman" w:hAnsi="Times New Roman" w:cs="Times New Roman"/>
          <w:sz w:val="24"/>
          <w:szCs w:val="24"/>
        </w:rPr>
        <w:t xml:space="preserve"> </w:t>
      </w:r>
      <w:r w:rsidRPr="00A06EF6">
        <w:rPr>
          <w:rFonts w:ascii="Times New Roman" w:hAnsi="Times New Roman" w:cs="Times New Roman"/>
          <w:sz w:val="24"/>
          <w:szCs w:val="24"/>
        </w:rPr>
        <w:t xml:space="preserve">buhalterė            </w:t>
      </w:r>
      <w:r w:rsidR="002A0467" w:rsidRPr="00A06EF6">
        <w:rPr>
          <w:rFonts w:ascii="Times New Roman" w:hAnsi="Times New Roman" w:cs="Times New Roman"/>
          <w:sz w:val="24"/>
          <w:szCs w:val="24"/>
        </w:rPr>
        <w:t xml:space="preserve">                               </w:t>
      </w:r>
      <w:r w:rsidRPr="00A06EF6">
        <w:rPr>
          <w:rFonts w:ascii="Times New Roman" w:hAnsi="Times New Roman" w:cs="Times New Roman"/>
          <w:sz w:val="24"/>
          <w:szCs w:val="24"/>
        </w:rPr>
        <w:t xml:space="preserve">                               Janina </w:t>
      </w:r>
      <w:r w:rsidR="006E4A61" w:rsidRPr="00A06EF6">
        <w:rPr>
          <w:rFonts w:ascii="Times New Roman" w:hAnsi="Times New Roman" w:cs="Times New Roman"/>
          <w:sz w:val="24"/>
          <w:szCs w:val="24"/>
        </w:rPr>
        <w:t>Grabauskienė</w:t>
      </w:r>
    </w:p>
    <w:sectPr w:rsidR="002F4FE9" w:rsidRPr="00A06EF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2E9" w:rsidRDefault="001D72E9" w:rsidP="0084696C">
      <w:pPr>
        <w:spacing w:after="0" w:line="240" w:lineRule="auto"/>
      </w:pPr>
      <w:r>
        <w:separator/>
      </w:r>
    </w:p>
  </w:endnote>
  <w:endnote w:type="continuationSeparator" w:id="0">
    <w:p w:rsidR="001D72E9" w:rsidRDefault="001D72E9" w:rsidP="00846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2E9" w:rsidRDefault="001D72E9" w:rsidP="0084696C">
      <w:pPr>
        <w:spacing w:after="0" w:line="240" w:lineRule="auto"/>
      </w:pPr>
      <w:r>
        <w:separator/>
      </w:r>
    </w:p>
  </w:footnote>
  <w:footnote w:type="continuationSeparator" w:id="0">
    <w:p w:rsidR="001D72E9" w:rsidRDefault="001D72E9" w:rsidP="00846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10CB5"/>
    <w:multiLevelType w:val="hybridMultilevel"/>
    <w:tmpl w:val="601EBF12"/>
    <w:lvl w:ilvl="0" w:tplc="73A4D9B4">
      <w:start w:val="1"/>
      <w:numFmt w:val="upperRoman"/>
      <w:lvlText w:val="%1."/>
      <w:lvlJc w:val="left"/>
      <w:pPr>
        <w:ind w:left="4080" w:hanging="720"/>
      </w:pPr>
      <w:rPr>
        <w:rFonts w:hint="default"/>
      </w:rPr>
    </w:lvl>
    <w:lvl w:ilvl="1" w:tplc="04270019" w:tentative="1">
      <w:start w:val="1"/>
      <w:numFmt w:val="lowerLetter"/>
      <w:lvlText w:val="%2."/>
      <w:lvlJc w:val="left"/>
      <w:pPr>
        <w:ind w:left="4440" w:hanging="360"/>
      </w:pPr>
    </w:lvl>
    <w:lvl w:ilvl="2" w:tplc="0427001B" w:tentative="1">
      <w:start w:val="1"/>
      <w:numFmt w:val="lowerRoman"/>
      <w:lvlText w:val="%3."/>
      <w:lvlJc w:val="right"/>
      <w:pPr>
        <w:ind w:left="5160" w:hanging="180"/>
      </w:pPr>
    </w:lvl>
    <w:lvl w:ilvl="3" w:tplc="0427000F" w:tentative="1">
      <w:start w:val="1"/>
      <w:numFmt w:val="decimal"/>
      <w:lvlText w:val="%4."/>
      <w:lvlJc w:val="left"/>
      <w:pPr>
        <w:ind w:left="5880" w:hanging="360"/>
      </w:pPr>
    </w:lvl>
    <w:lvl w:ilvl="4" w:tplc="04270019" w:tentative="1">
      <w:start w:val="1"/>
      <w:numFmt w:val="lowerLetter"/>
      <w:lvlText w:val="%5."/>
      <w:lvlJc w:val="left"/>
      <w:pPr>
        <w:ind w:left="6600" w:hanging="360"/>
      </w:pPr>
    </w:lvl>
    <w:lvl w:ilvl="5" w:tplc="0427001B" w:tentative="1">
      <w:start w:val="1"/>
      <w:numFmt w:val="lowerRoman"/>
      <w:lvlText w:val="%6."/>
      <w:lvlJc w:val="right"/>
      <w:pPr>
        <w:ind w:left="7320" w:hanging="180"/>
      </w:pPr>
    </w:lvl>
    <w:lvl w:ilvl="6" w:tplc="0427000F" w:tentative="1">
      <w:start w:val="1"/>
      <w:numFmt w:val="decimal"/>
      <w:lvlText w:val="%7."/>
      <w:lvlJc w:val="left"/>
      <w:pPr>
        <w:ind w:left="8040" w:hanging="360"/>
      </w:pPr>
    </w:lvl>
    <w:lvl w:ilvl="7" w:tplc="04270019" w:tentative="1">
      <w:start w:val="1"/>
      <w:numFmt w:val="lowerLetter"/>
      <w:lvlText w:val="%8."/>
      <w:lvlJc w:val="left"/>
      <w:pPr>
        <w:ind w:left="8760" w:hanging="360"/>
      </w:pPr>
    </w:lvl>
    <w:lvl w:ilvl="8" w:tplc="0427001B" w:tentative="1">
      <w:start w:val="1"/>
      <w:numFmt w:val="lowerRoman"/>
      <w:lvlText w:val="%9."/>
      <w:lvlJc w:val="right"/>
      <w:pPr>
        <w:ind w:left="9480" w:hanging="180"/>
      </w:pPr>
    </w:lvl>
  </w:abstractNum>
  <w:abstractNum w:abstractNumId="1" w15:restartNumberingAfterBreak="0">
    <w:nsid w:val="22AF54C1"/>
    <w:multiLevelType w:val="hybridMultilevel"/>
    <w:tmpl w:val="4A589972"/>
    <w:lvl w:ilvl="0" w:tplc="11962D82">
      <w:start w:val="1"/>
      <w:numFmt w:val="upperRoman"/>
      <w:lvlText w:val="%1."/>
      <w:lvlJc w:val="left"/>
      <w:pPr>
        <w:ind w:left="4080" w:hanging="720"/>
      </w:pPr>
      <w:rPr>
        <w:rFonts w:hint="default"/>
        <w:color w:val="auto"/>
      </w:rPr>
    </w:lvl>
    <w:lvl w:ilvl="1" w:tplc="04270019" w:tentative="1">
      <w:start w:val="1"/>
      <w:numFmt w:val="lowerLetter"/>
      <w:lvlText w:val="%2."/>
      <w:lvlJc w:val="left"/>
      <w:pPr>
        <w:ind w:left="4440" w:hanging="360"/>
      </w:pPr>
    </w:lvl>
    <w:lvl w:ilvl="2" w:tplc="0427001B" w:tentative="1">
      <w:start w:val="1"/>
      <w:numFmt w:val="lowerRoman"/>
      <w:lvlText w:val="%3."/>
      <w:lvlJc w:val="right"/>
      <w:pPr>
        <w:ind w:left="5160" w:hanging="180"/>
      </w:pPr>
    </w:lvl>
    <w:lvl w:ilvl="3" w:tplc="0427000F" w:tentative="1">
      <w:start w:val="1"/>
      <w:numFmt w:val="decimal"/>
      <w:lvlText w:val="%4."/>
      <w:lvlJc w:val="left"/>
      <w:pPr>
        <w:ind w:left="5880" w:hanging="360"/>
      </w:pPr>
    </w:lvl>
    <w:lvl w:ilvl="4" w:tplc="04270019" w:tentative="1">
      <w:start w:val="1"/>
      <w:numFmt w:val="lowerLetter"/>
      <w:lvlText w:val="%5."/>
      <w:lvlJc w:val="left"/>
      <w:pPr>
        <w:ind w:left="6600" w:hanging="360"/>
      </w:pPr>
    </w:lvl>
    <w:lvl w:ilvl="5" w:tplc="0427001B" w:tentative="1">
      <w:start w:val="1"/>
      <w:numFmt w:val="lowerRoman"/>
      <w:lvlText w:val="%6."/>
      <w:lvlJc w:val="right"/>
      <w:pPr>
        <w:ind w:left="7320" w:hanging="180"/>
      </w:pPr>
    </w:lvl>
    <w:lvl w:ilvl="6" w:tplc="0427000F" w:tentative="1">
      <w:start w:val="1"/>
      <w:numFmt w:val="decimal"/>
      <w:lvlText w:val="%7."/>
      <w:lvlJc w:val="left"/>
      <w:pPr>
        <w:ind w:left="8040" w:hanging="360"/>
      </w:pPr>
    </w:lvl>
    <w:lvl w:ilvl="7" w:tplc="04270019" w:tentative="1">
      <w:start w:val="1"/>
      <w:numFmt w:val="lowerLetter"/>
      <w:lvlText w:val="%8."/>
      <w:lvlJc w:val="left"/>
      <w:pPr>
        <w:ind w:left="8760" w:hanging="360"/>
      </w:pPr>
    </w:lvl>
    <w:lvl w:ilvl="8" w:tplc="0427001B" w:tentative="1">
      <w:start w:val="1"/>
      <w:numFmt w:val="lowerRoman"/>
      <w:lvlText w:val="%9."/>
      <w:lvlJc w:val="right"/>
      <w:pPr>
        <w:ind w:left="9480" w:hanging="180"/>
      </w:pPr>
    </w:lvl>
  </w:abstractNum>
  <w:abstractNum w:abstractNumId="2" w15:restartNumberingAfterBreak="0">
    <w:nsid w:val="32F51F2F"/>
    <w:multiLevelType w:val="hybridMultilevel"/>
    <w:tmpl w:val="A606A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891"/>
    <w:rsid w:val="0001394B"/>
    <w:rsid w:val="0001568F"/>
    <w:rsid w:val="00016E27"/>
    <w:rsid w:val="00017791"/>
    <w:rsid w:val="00020E4F"/>
    <w:rsid w:val="00035C12"/>
    <w:rsid w:val="00037260"/>
    <w:rsid w:val="000404B3"/>
    <w:rsid w:val="0004092A"/>
    <w:rsid w:val="000411E4"/>
    <w:rsid w:val="000415C5"/>
    <w:rsid w:val="0006437F"/>
    <w:rsid w:val="00065059"/>
    <w:rsid w:val="0007496E"/>
    <w:rsid w:val="00081DB6"/>
    <w:rsid w:val="0008488E"/>
    <w:rsid w:val="000A0EC5"/>
    <w:rsid w:val="000A26A1"/>
    <w:rsid w:val="000B1053"/>
    <w:rsid w:val="000B1B4C"/>
    <w:rsid w:val="000B26B8"/>
    <w:rsid w:val="000C2976"/>
    <w:rsid w:val="000C31BC"/>
    <w:rsid w:val="000D1BA8"/>
    <w:rsid w:val="000D1DC5"/>
    <w:rsid w:val="000D731B"/>
    <w:rsid w:val="000E450C"/>
    <w:rsid w:val="000E7937"/>
    <w:rsid w:val="000E7D7D"/>
    <w:rsid w:val="001013B6"/>
    <w:rsid w:val="00105E72"/>
    <w:rsid w:val="00120307"/>
    <w:rsid w:val="001236CA"/>
    <w:rsid w:val="00126152"/>
    <w:rsid w:val="00135997"/>
    <w:rsid w:val="00135D05"/>
    <w:rsid w:val="00144F82"/>
    <w:rsid w:val="00146E58"/>
    <w:rsid w:val="00155F31"/>
    <w:rsid w:val="00157121"/>
    <w:rsid w:val="00157C76"/>
    <w:rsid w:val="001601F3"/>
    <w:rsid w:val="001625A1"/>
    <w:rsid w:val="00162A18"/>
    <w:rsid w:val="00166B32"/>
    <w:rsid w:val="0017154E"/>
    <w:rsid w:val="00177349"/>
    <w:rsid w:val="001862E2"/>
    <w:rsid w:val="00195D66"/>
    <w:rsid w:val="001A3ABA"/>
    <w:rsid w:val="001C572B"/>
    <w:rsid w:val="001C5926"/>
    <w:rsid w:val="001C75DB"/>
    <w:rsid w:val="001D72E9"/>
    <w:rsid w:val="001E1B52"/>
    <w:rsid w:val="001F270C"/>
    <w:rsid w:val="001F405B"/>
    <w:rsid w:val="00201427"/>
    <w:rsid w:val="00217CFF"/>
    <w:rsid w:val="0022609C"/>
    <w:rsid w:val="0023344C"/>
    <w:rsid w:val="002355F5"/>
    <w:rsid w:val="00242824"/>
    <w:rsid w:val="0024387F"/>
    <w:rsid w:val="00251500"/>
    <w:rsid w:val="00253534"/>
    <w:rsid w:val="00254BF0"/>
    <w:rsid w:val="00256029"/>
    <w:rsid w:val="002562A2"/>
    <w:rsid w:val="00261666"/>
    <w:rsid w:val="00262DB4"/>
    <w:rsid w:val="0026314A"/>
    <w:rsid w:val="00267606"/>
    <w:rsid w:val="0027112E"/>
    <w:rsid w:val="00274079"/>
    <w:rsid w:val="00281E9A"/>
    <w:rsid w:val="00284A54"/>
    <w:rsid w:val="002858B4"/>
    <w:rsid w:val="002A0467"/>
    <w:rsid w:val="002A135C"/>
    <w:rsid w:val="002A53FC"/>
    <w:rsid w:val="002B7E6E"/>
    <w:rsid w:val="002C798E"/>
    <w:rsid w:val="002D2D3E"/>
    <w:rsid w:val="002D792B"/>
    <w:rsid w:val="002E0314"/>
    <w:rsid w:val="002F487D"/>
    <w:rsid w:val="002F4FE9"/>
    <w:rsid w:val="002F54AD"/>
    <w:rsid w:val="00300817"/>
    <w:rsid w:val="00303026"/>
    <w:rsid w:val="00303F26"/>
    <w:rsid w:val="00316E21"/>
    <w:rsid w:val="00320027"/>
    <w:rsid w:val="00320183"/>
    <w:rsid w:val="00320E34"/>
    <w:rsid w:val="00322234"/>
    <w:rsid w:val="00325959"/>
    <w:rsid w:val="0033407D"/>
    <w:rsid w:val="00335CA6"/>
    <w:rsid w:val="00340B71"/>
    <w:rsid w:val="00357C48"/>
    <w:rsid w:val="00360043"/>
    <w:rsid w:val="00386784"/>
    <w:rsid w:val="003A502B"/>
    <w:rsid w:val="003A544F"/>
    <w:rsid w:val="003A6854"/>
    <w:rsid w:val="003B1DAA"/>
    <w:rsid w:val="003B264F"/>
    <w:rsid w:val="003E0A97"/>
    <w:rsid w:val="00400430"/>
    <w:rsid w:val="0040474C"/>
    <w:rsid w:val="0040536B"/>
    <w:rsid w:val="0040744C"/>
    <w:rsid w:val="00407D21"/>
    <w:rsid w:val="0041214B"/>
    <w:rsid w:val="00412E1B"/>
    <w:rsid w:val="0041736B"/>
    <w:rsid w:val="004210E0"/>
    <w:rsid w:val="00421FCB"/>
    <w:rsid w:val="004265CD"/>
    <w:rsid w:val="00427873"/>
    <w:rsid w:val="004462F9"/>
    <w:rsid w:val="0046078A"/>
    <w:rsid w:val="004612A7"/>
    <w:rsid w:val="004701A1"/>
    <w:rsid w:val="004758CF"/>
    <w:rsid w:val="004866CC"/>
    <w:rsid w:val="00490544"/>
    <w:rsid w:val="00496699"/>
    <w:rsid w:val="004A2598"/>
    <w:rsid w:val="004A4F60"/>
    <w:rsid w:val="004B01AD"/>
    <w:rsid w:val="004B6CFE"/>
    <w:rsid w:val="004C69D4"/>
    <w:rsid w:val="004C73F0"/>
    <w:rsid w:val="004D0835"/>
    <w:rsid w:val="004D44AF"/>
    <w:rsid w:val="004D7909"/>
    <w:rsid w:val="004F3923"/>
    <w:rsid w:val="005122DE"/>
    <w:rsid w:val="005128BD"/>
    <w:rsid w:val="0052232B"/>
    <w:rsid w:val="00525420"/>
    <w:rsid w:val="00530B3F"/>
    <w:rsid w:val="00533EA9"/>
    <w:rsid w:val="00544DFD"/>
    <w:rsid w:val="00544ED3"/>
    <w:rsid w:val="00547E82"/>
    <w:rsid w:val="00552B20"/>
    <w:rsid w:val="005601BD"/>
    <w:rsid w:val="00563715"/>
    <w:rsid w:val="005637FE"/>
    <w:rsid w:val="00564277"/>
    <w:rsid w:val="00565CEA"/>
    <w:rsid w:val="005660A2"/>
    <w:rsid w:val="0057059D"/>
    <w:rsid w:val="00570B84"/>
    <w:rsid w:val="0057644E"/>
    <w:rsid w:val="005850D4"/>
    <w:rsid w:val="00596D49"/>
    <w:rsid w:val="00597235"/>
    <w:rsid w:val="005A14A0"/>
    <w:rsid w:val="005C43D9"/>
    <w:rsid w:val="005D054E"/>
    <w:rsid w:val="005E2604"/>
    <w:rsid w:val="005F3709"/>
    <w:rsid w:val="005F7D15"/>
    <w:rsid w:val="00605B48"/>
    <w:rsid w:val="0061642B"/>
    <w:rsid w:val="00622943"/>
    <w:rsid w:val="00624769"/>
    <w:rsid w:val="006330D0"/>
    <w:rsid w:val="00652C14"/>
    <w:rsid w:val="00661068"/>
    <w:rsid w:val="00665200"/>
    <w:rsid w:val="00675165"/>
    <w:rsid w:val="00677891"/>
    <w:rsid w:val="0068488E"/>
    <w:rsid w:val="0068583E"/>
    <w:rsid w:val="0069184C"/>
    <w:rsid w:val="00692272"/>
    <w:rsid w:val="00694283"/>
    <w:rsid w:val="006A742D"/>
    <w:rsid w:val="006B26A8"/>
    <w:rsid w:val="006B27B9"/>
    <w:rsid w:val="006B7A63"/>
    <w:rsid w:val="006C0F4E"/>
    <w:rsid w:val="006C10D9"/>
    <w:rsid w:val="006C2F05"/>
    <w:rsid w:val="006D059C"/>
    <w:rsid w:val="006D09B3"/>
    <w:rsid w:val="006D13DD"/>
    <w:rsid w:val="006E19FF"/>
    <w:rsid w:val="006E2D6F"/>
    <w:rsid w:val="006E4A61"/>
    <w:rsid w:val="006E4C1A"/>
    <w:rsid w:val="006F1D4D"/>
    <w:rsid w:val="006F20D4"/>
    <w:rsid w:val="006F7C9B"/>
    <w:rsid w:val="007042BE"/>
    <w:rsid w:val="00705D39"/>
    <w:rsid w:val="007174FA"/>
    <w:rsid w:val="00721A37"/>
    <w:rsid w:val="007254AD"/>
    <w:rsid w:val="00726F1A"/>
    <w:rsid w:val="00741B44"/>
    <w:rsid w:val="00741C8E"/>
    <w:rsid w:val="007461D5"/>
    <w:rsid w:val="00751B6C"/>
    <w:rsid w:val="0075489B"/>
    <w:rsid w:val="00761DEA"/>
    <w:rsid w:val="00764FF0"/>
    <w:rsid w:val="00774BB0"/>
    <w:rsid w:val="00774BDF"/>
    <w:rsid w:val="00795494"/>
    <w:rsid w:val="007966EA"/>
    <w:rsid w:val="007A4612"/>
    <w:rsid w:val="007A54DE"/>
    <w:rsid w:val="007B00EC"/>
    <w:rsid w:val="007B352A"/>
    <w:rsid w:val="007B7889"/>
    <w:rsid w:val="007C1598"/>
    <w:rsid w:val="007D09F3"/>
    <w:rsid w:val="007D49DB"/>
    <w:rsid w:val="007F6B02"/>
    <w:rsid w:val="0080425D"/>
    <w:rsid w:val="00816C79"/>
    <w:rsid w:val="008204B4"/>
    <w:rsid w:val="00821B47"/>
    <w:rsid w:val="0082456C"/>
    <w:rsid w:val="00832DF5"/>
    <w:rsid w:val="0083377D"/>
    <w:rsid w:val="008365B4"/>
    <w:rsid w:val="008375D7"/>
    <w:rsid w:val="0084696C"/>
    <w:rsid w:val="00850FB6"/>
    <w:rsid w:val="0086274C"/>
    <w:rsid w:val="00891A16"/>
    <w:rsid w:val="0089583C"/>
    <w:rsid w:val="008A02E8"/>
    <w:rsid w:val="008A4D55"/>
    <w:rsid w:val="008B0DE6"/>
    <w:rsid w:val="008B1F01"/>
    <w:rsid w:val="008C290F"/>
    <w:rsid w:val="008C6888"/>
    <w:rsid w:val="008D6385"/>
    <w:rsid w:val="008E4585"/>
    <w:rsid w:val="00900751"/>
    <w:rsid w:val="009110FB"/>
    <w:rsid w:val="009129E9"/>
    <w:rsid w:val="00915913"/>
    <w:rsid w:val="00920836"/>
    <w:rsid w:val="0092139E"/>
    <w:rsid w:val="0092573E"/>
    <w:rsid w:val="00932108"/>
    <w:rsid w:val="00947144"/>
    <w:rsid w:val="009520F3"/>
    <w:rsid w:val="009743EA"/>
    <w:rsid w:val="00981493"/>
    <w:rsid w:val="00981B04"/>
    <w:rsid w:val="00985366"/>
    <w:rsid w:val="00987E94"/>
    <w:rsid w:val="0099372C"/>
    <w:rsid w:val="00994AF7"/>
    <w:rsid w:val="009955DE"/>
    <w:rsid w:val="009A16EC"/>
    <w:rsid w:val="009A3684"/>
    <w:rsid w:val="009A58E3"/>
    <w:rsid w:val="009A7D46"/>
    <w:rsid w:val="009B43FC"/>
    <w:rsid w:val="009C1920"/>
    <w:rsid w:val="009D238F"/>
    <w:rsid w:val="009D4E0A"/>
    <w:rsid w:val="009E0055"/>
    <w:rsid w:val="009F55C2"/>
    <w:rsid w:val="00A00F96"/>
    <w:rsid w:val="00A05495"/>
    <w:rsid w:val="00A06EF6"/>
    <w:rsid w:val="00A23360"/>
    <w:rsid w:val="00A312DB"/>
    <w:rsid w:val="00A51314"/>
    <w:rsid w:val="00A56500"/>
    <w:rsid w:val="00A57B2A"/>
    <w:rsid w:val="00A66304"/>
    <w:rsid w:val="00A75C5A"/>
    <w:rsid w:val="00A86EC6"/>
    <w:rsid w:val="00A90F44"/>
    <w:rsid w:val="00AA029A"/>
    <w:rsid w:val="00AA4C78"/>
    <w:rsid w:val="00AA61BE"/>
    <w:rsid w:val="00AB2316"/>
    <w:rsid w:val="00AB58D5"/>
    <w:rsid w:val="00AB63DF"/>
    <w:rsid w:val="00AE4914"/>
    <w:rsid w:val="00B01380"/>
    <w:rsid w:val="00B07CAA"/>
    <w:rsid w:val="00B2670E"/>
    <w:rsid w:val="00B26AA8"/>
    <w:rsid w:val="00B36CA4"/>
    <w:rsid w:val="00B423DE"/>
    <w:rsid w:val="00B441D7"/>
    <w:rsid w:val="00B44FD7"/>
    <w:rsid w:val="00B45C4D"/>
    <w:rsid w:val="00B531D6"/>
    <w:rsid w:val="00B5704B"/>
    <w:rsid w:val="00B61F4D"/>
    <w:rsid w:val="00B70FDE"/>
    <w:rsid w:val="00B8511C"/>
    <w:rsid w:val="00B9432E"/>
    <w:rsid w:val="00BA451E"/>
    <w:rsid w:val="00BB663D"/>
    <w:rsid w:val="00BC49BB"/>
    <w:rsid w:val="00BD0AC2"/>
    <w:rsid w:val="00BE05D3"/>
    <w:rsid w:val="00BE2437"/>
    <w:rsid w:val="00BE44E8"/>
    <w:rsid w:val="00BF2410"/>
    <w:rsid w:val="00C038FA"/>
    <w:rsid w:val="00C05B55"/>
    <w:rsid w:val="00C11243"/>
    <w:rsid w:val="00C11359"/>
    <w:rsid w:val="00C134ED"/>
    <w:rsid w:val="00C20B33"/>
    <w:rsid w:val="00C263A8"/>
    <w:rsid w:val="00C30DF4"/>
    <w:rsid w:val="00C319C1"/>
    <w:rsid w:val="00C50DB9"/>
    <w:rsid w:val="00C52BEC"/>
    <w:rsid w:val="00C559E9"/>
    <w:rsid w:val="00C6570C"/>
    <w:rsid w:val="00C6795A"/>
    <w:rsid w:val="00C80D54"/>
    <w:rsid w:val="00C8245F"/>
    <w:rsid w:val="00C83B89"/>
    <w:rsid w:val="00C91C4E"/>
    <w:rsid w:val="00C93707"/>
    <w:rsid w:val="00C94A73"/>
    <w:rsid w:val="00C94D15"/>
    <w:rsid w:val="00CA75B4"/>
    <w:rsid w:val="00CB2311"/>
    <w:rsid w:val="00CB25CF"/>
    <w:rsid w:val="00CD2DB6"/>
    <w:rsid w:val="00CD3BF7"/>
    <w:rsid w:val="00CD494B"/>
    <w:rsid w:val="00CE32A9"/>
    <w:rsid w:val="00CE4F73"/>
    <w:rsid w:val="00CF420A"/>
    <w:rsid w:val="00CF6708"/>
    <w:rsid w:val="00D06924"/>
    <w:rsid w:val="00D138AC"/>
    <w:rsid w:val="00D3486A"/>
    <w:rsid w:val="00D41FC8"/>
    <w:rsid w:val="00D60112"/>
    <w:rsid w:val="00D6775B"/>
    <w:rsid w:val="00D762F0"/>
    <w:rsid w:val="00D822D6"/>
    <w:rsid w:val="00D84819"/>
    <w:rsid w:val="00D91427"/>
    <w:rsid w:val="00D917D0"/>
    <w:rsid w:val="00D92D46"/>
    <w:rsid w:val="00D92D70"/>
    <w:rsid w:val="00D942B9"/>
    <w:rsid w:val="00DA49A8"/>
    <w:rsid w:val="00DB0133"/>
    <w:rsid w:val="00DB1436"/>
    <w:rsid w:val="00DB15FE"/>
    <w:rsid w:val="00DD42E0"/>
    <w:rsid w:val="00DD6B90"/>
    <w:rsid w:val="00DE0455"/>
    <w:rsid w:val="00DE0AE4"/>
    <w:rsid w:val="00DF1E04"/>
    <w:rsid w:val="00DF2129"/>
    <w:rsid w:val="00E00521"/>
    <w:rsid w:val="00E01AEC"/>
    <w:rsid w:val="00E03819"/>
    <w:rsid w:val="00E05FFC"/>
    <w:rsid w:val="00E062FF"/>
    <w:rsid w:val="00E20AE5"/>
    <w:rsid w:val="00E34B38"/>
    <w:rsid w:val="00E35945"/>
    <w:rsid w:val="00E36424"/>
    <w:rsid w:val="00E3739E"/>
    <w:rsid w:val="00E37D81"/>
    <w:rsid w:val="00E4095E"/>
    <w:rsid w:val="00E41134"/>
    <w:rsid w:val="00E41278"/>
    <w:rsid w:val="00E437E6"/>
    <w:rsid w:val="00E51389"/>
    <w:rsid w:val="00E6671C"/>
    <w:rsid w:val="00E75D1A"/>
    <w:rsid w:val="00E813CF"/>
    <w:rsid w:val="00E85951"/>
    <w:rsid w:val="00E85959"/>
    <w:rsid w:val="00E86ACE"/>
    <w:rsid w:val="00E86ADC"/>
    <w:rsid w:val="00E919E6"/>
    <w:rsid w:val="00E97D67"/>
    <w:rsid w:val="00EA3BD8"/>
    <w:rsid w:val="00EA4E7E"/>
    <w:rsid w:val="00EB097A"/>
    <w:rsid w:val="00EB3FE6"/>
    <w:rsid w:val="00EC0677"/>
    <w:rsid w:val="00ED0D56"/>
    <w:rsid w:val="00ED2D31"/>
    <w:rsid w:val="00ED35DA"/>
    <w:rsid w:val="00ED399C"/>
    <w:rsid w:val="00EF461C"/>
    <w:rsid w:val="00F00348"/>
    <w:rsid w:val="00F030A8"/>
    <w:rsid w:val="00F178E0"/>
    <w:rsid w:val="00F21F47"/>
    <w:rsid w:val="00F22235"/>
    <w:rsid w:val="00F22414"/>
    <w:rsid w:val="00F248A4"/>
    <w:rsid w:val="00F336D5"/>
    <w:rsid w:val="00F33796"/>
    <w:rsid w:val="00F666F8"/>
    <w:rsid w:val="00F7016D"/>
    <w:rsid w:val="00F74D9C"/>
    <w:rsid w:val="00F76FA0"/>
    <w:rsid w:val="00F813D4"/>
    <w:rsid w:val="00F83D83"/>
    <w:rsid w:val="00F8451D"/>
    <w:rsid w:val="00F846A1"/>
    <w:rsid w:val="00F91CC3"/>
    <w:rsid w:val="00F95695"/>
    <w:rsid w:val="00F95766"/>
    <w:rsid w:val="00FA4AB5"/>
    <w:rsid w:val="00FB113F"/>
    <w:rsid w:val="00FB6149"/>
    <w:rsid w:val="00FB7719"/>
    <w:rsid w:val="00FC555F"/>
    <w:rsid w:val="00FD0940"/>
    <w:rsid w:val="00FD6A06"/>
    <w:rsid w:val="00FE4162"/>
    <w:rsid w:val="00FE56D6"/>
    <w:rsid w:val="00FF333A"/>
    <w:rsid w:val="00FF7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4AA31-C7B4-4125-828C-9B095B72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96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21F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1F47"/>
    <w:rPr>
      <w:rFonts w:ascii="Tahoma" w:hAnsi="Tahoma" w:cs="Tahoma"/>
      <w:sz w:val="16"/>
      <w:szCs w:val="16"/>
    </w:rPr>
  </w:style>
  <w:style w:type="paragraph" w:styleId="Sraopastraipa">
    <w:name w:val="List Paragraph"/>
    <w:basedOn w:val="prastasis"/>
    <w:uiPriority w:val="34"/>
    <w:qFormat/>
    <w:rsid w:val="007C1598"/>
    <w:pPr>
      <w:ind w:left="720"/>
      <w:contextualSpacing/>
    </w:pPr>
  </w:style>
  <w:style w:type="paragraph" w:styleId="Antrats">
    <w:name w:val="header"/>
    <w:basedOn w:val="prastasis"/>
    <w:link w:val="AntratsDiagrama"/>
    <w:uiPriority w:val="99"/>
    <w:unhideWhenUsed/>
    <w:rsid w:val="008469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4696C"/>
  </w:style>
  <w:style w:type="paragraph" w:styleId="Porat">
    <w:name w:val="footer"/>
    <w:basedOn w:val="prastasis"/>
    <w:link w:val="PoratDiagrama"/>
    <w:uiPriority w:val="99"/>
    <w:unhideWhenUsed/>
    <w:rsid w:val="008469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4696C"/>
  </w:style>
  <w:style w:type="paragraph" w:customStyle="1" w:styleId="style14a0b2d30f599cb3a9ef476eaad5fc132c">
    <w:name w:val="style14_a0b2d30f599cb3a9ef476eaad5fc132c"/>
    <w:basedOn w:val="prastasis"/>
    <w:rsid w:val="004A4F6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ntstyle11580e5fb3c922ad1e8f9be6ec1f34594e1">
    <w:name w:val="fontstyle115_80e5fb3c922ad1e8f9be6ec1f34594e1"/>
    <w:basedOn w:val="Numatytasispastraiposriftas"/>
    <w:rsid w:val="004A4F60"/>
  </w:style>
  <w:style w:type="paragraph" w:customStyle="1" w:styleId="style66adec982d0fca7e477c5959064315112a">
    <w:name w:val="style66_adec982d0fca7e477c5959064315112a"/>
    <w:basedOn w:val="prastasis"/>
    <w:rsid w:val="004A4F6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42349fdbcafe53be5d0962467784dd09d6">
    <w:name w:val="style42_349fdbcafe53be5d0962467784dd09d6"/>
    <w:basedOn w:val="prastasis"/>
    <w:rsid w:val="004A4F6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D1B3E-016F-406B-82C6-7A03D623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1</Pages>
  <Words>8715</Words>
  <Characters>4968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Buhalterija-2</cp:lastModifiedBy>
  <cp:revision>22</cp:revision>
  <cp:lastPrinted>2026-03-02T10:22:00Z</cp:lastPrinted>
  <dcterms:created xsi:type="dcterms:W3CDTF">2025-02-27T09:12:00Z</dcterms:created>
  <dcterms:modified xsi:type="dcterms:W3CDTF">2026-03-02T10:23:00Z</dcterms:modified>
</cp:coreProperties>
</file>